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D5" w:rsidRDefault="00866CD5" w:rsidP="000F00F9">
      <w:pPr>
        <w:spacing w:after="61" w:line="259" w:lineRule="auto"/>
        <w:ind w:left="-15" w:right="54" w:firstLine="708"/>
        <w:jc w:val="center"/>
        <w:rPr>
          <w:b/>
          <w:sz w:val="28"/>
          <w:szCs w:val="28"/>
        </w:rPr>
      </w:pPr>
    </w:p>
    <w:p w:rsidR="007A31DC" w:rsidRPr="007A31DC" w:rsidRDefault="007A31DC" w:rsidP="007A31DC">
      <w:pPr>
        <w:ind w:left="10" w:right="68" w:hanging="10"/>
        <w:jc w:val="center"/>
        <w:rPr>
          <w:bCs/>
          <w:color w:val="000000"/>
          <w:sz w:val="28"/>
          <w:szCs w:val="28"/>
          <w:bdr w:val="none" w:sz="0" w:space="0" w:color="auto" w:frame="1"/>
        </w:rPr>
      </w:pPr>
      <w:r w:rsidRPr="007A31DC">
        <w:rPr>
          <w:bCs/>
          <w:color w:val="000000"/>
          <w:sz w:val="28"/>
          <w:szCs w:val="28"/>
          <w:bdr w:val="none" w:sz="0" w:space="0" w:color="auto" w:frame="1"/>
          <w:lang w:bidi="ru-RU"/>
        </w:rPr>
        <w:t xml:space="preserve">Муниципальное бюджетное дошкольное образовательное учреждение </w:t>
      </w:r>
    </w:p>
    <w:p w:rsidR="007A31DC" w:rsidRPr="007A31DC" w:rsidRDefault="007A31DC" w:rsidP="007A31DC">
      <w:pPr>
        <w:ind w:left="10" w:right="68" w:hanging="10"/>
        <w:jc w:val="center"/>
        <w:rPr>
          <w:bCs/>
          <w:color w:val="000000"/>
          <w:sz w:val="28"/>
          <w:szCs w:val="28"/>
          <w:bdr w:val="none" w:sz="0" w:space="0" w:color="auto" w:frame="1"/>
          <w:lang w:bidi="ru-RU"/>
        </w:rPr>
      </w:pPr>
      <w:r w:rsidRPr="007A31DC">
        <w:rPr>
          <w:bCs/>
          <w:color w:val="000000"/>
          <w:sz w:val="28"/>
          <w:szCs w:val="28"/>
          <w:bdr w:val="none" w:sz="0" w:space="0" w:color="auto" w:frame="1"/>
          <w:lang w:bidi="ru-RU"/>
        </w:rPr>
        <w:t>детский сад № 30 пос. Комсомольского муниципального образования Гулькевичский район.</w:t>
      </w:r>
    </w:p>
    <w:p w:rsidR="007A31DC" w:rsidRPr="007A31DC" w:rsidRDefault="007A31DC" w:rsidP="007A31DC">
      <w:pPr>
        <w:ind w:left="10" w:right="68" w:hanging="10"/>
        <w:jc w:val="both"/>
        <w:rPr>
          <w:bCs/>
          <w:color w:val="000000"/>
          <w:sz w:val="28"/>
          <w:szCs w:val="28"/>
          <w:bdr w:val="none" w:sz="0" w:space="0" w:color="auto" w:frame="1"/>
          <w:lang w:bidi="ru-RU"/>
        </w:rPr>
      </w:pPr>
    </w:p>
    <w:p w:rsidR="007A31DC" w:rsidRPr="007A31DC" w:rsidRDefault="007A31DC" w:rsidP="007A31DC">
      <w:pPr>
        <w:ind w:left="10" w:right="68" w:hanging="10"/>
        <w:jc w:val="both"/>
        <w:rPr>
          <w:b/>
          <w:bCs/>
          <w:color w:val="000000"/>
          <w:sz w:val="23"/>
          <w:szCs w:val="23"/>
          <w:bdr w:val="none" w:sz="0" w:space="0" w:color="auto" w:frame="1"/>
          <w:lang w:bidi="ru-RU"/>
        </w:rPr>
      </w:pPr>
    </w:p>
    <w:p w:rsidR="007A31DC" w:rsidRDefault="007A31DC" w:rsidP="000F00F9">
      <w:pPr>
        <w:spacing w:after="61" w:line="259" w:lineRule="auto"/>
        <w:ind w:left="-15" w:right="54" w:firstLine="708"/>
        <w:jc w:val="center"/>
        <w:rPr>
          <w:b/>
          <w:sz w:val="28"/>
          <w:szCs w:val="28"/>
        </w:rPr>
      </w:pPr>
    </w:p>
    <w:p w:rsidR="007A31DC" w:rsidRDefault="007A31DC" w:rsidP="000F00F9">
      <w:pPr>
        <w:spacing w:after="61" w:line="259" w:lineRule="auto"/>
        <w:ind w:left="-15" w:right="54" w:firstLine="708"/>
        <w:jc w:val="center"/>
        <w:rPr>
          <w:b/>
          <w:sz w:val="28"/>
          <w:szCs w:val="28"/>
        </w:rPr>
      </w:pPr>
    </w:p>
    <w:p w:rsidR="007A31DC" w:rsidRDefault="007A31DC" w:rsidP="000F00F9">
      <w:pPr>
        <w:spacing w:after="61" w:line="259" w:lineRule="auto"/>
        <w:ind w:left="-15" w:right="54" w:firstLine="708"/>
        <w:jc w:val="center"/>
        <w:rPr>
          <w:b/>
          <w:sz w:val="28"/>
          <w:szCs w:val="28"/>
        </w:rPr>
      </w:pPr>
    </w:p>
    <w:p w:rsidR="007A31DC" w:rsidRDefault="007A31DC" w:rsidP="007A31DC">
      <w:pPr>
        <w:spacing w:after="61" w:line="259" w:lineRule="auto"/>
        <w:ind w:left="-15" w:right="54" w:firstLine="708"/>
        <w:rPr>
          <w:b/>
          <w:sz w:val="28"/>
          <w:szCs w:val="28"/>
        </w:rPr>
      </w:pPr>
    </w:p>
    <w:p w:rsidR="007A31DC" w:rsidRDefault="007A31DC" w:rsidP="000F00F9">
      <w:pPr>
        <w:spacing w:after="61" w:line="259" w:lineRule="auto"/>
        <w:ind w:left="-15" w:right="54" w:firstLine="708"/>
        <w:jc w:val="center"/>
        <w:rPr>
          <w:b/>
          <w:sz w:val="28"/>
          <w:szCs w:val="28"/>
        </w:rPr>
      </w:pPr>
    </w:p>
    <w:p w:rsidR="007A31DC" w:rsidRPr="007A31DC" w:rsidRDefault="007A31DC" w:rsidP="000F00F9">
      <w:pPr>
        <w:spacing w:after="61" w:line="259" w:lineRule="auto"/>
        <w:ind w:left="-15" w:right="54" w:firstLine="708"/>
        <w:jc w:val="center"/>
        <w:rPr>
          <w:b/>
          <w:sz w:val="52"/>
          <w:szCs w:val="52"/>
        </w:rPr>
      </w:pPr>
    </w:p>
    <w:p w:rsidR="007A31DC" w:rsidRPr="007A31DC" w:rsidRDefault="007C366A" w:rsidP="000F00F9">
      <w:pPr>
        <w:spacing w:after="61" w:line="259" w:lineRule="auto"/>
        <w:ind w:left="-15" w:right="54" w:firstLine="708"/>
        <w:jc w:val="center"/>
        <w:rPr>
          <w:b/>
          <w:sz w:val="52"/>
          <w:szCs w:val="52"/>
        </w:rPr>
      </w:pPr>
      <w:r w:rsidRPr="007A31DC">
        <w:rPr>
          <w:b/>
          <w:sz w:val="52"/>
          <w:szCs w:val="52"/>
        </w:rPr>
        <w:t xml:space="preserve">Пособие по сенсорному развитию детей </w:t>
      </w:r>
    </w:p>
    <w:p w:rsidR="00E704E0" w:rsidRPr="007A31DC" w:rsidRDefault="007C366A" w:rsidP="000F00F9">
      <w:pPr>
        <w:spacing w:after="61" w:line="259" w:lineRule="auto"/>
        <w:ind w:left="-15" w:right="54" w:firstLine="708"/>
        <w:jc w:val="center"/>
        <w:rPr>
          <w:b/>
          <w:sz w:val="52"/>
          <w:szCs w:val="52"/>
        </w:rPr>
      </w:pPr>
      <w:r w:rsidRPr="007A31DC">
        <w:rPr>
          <w:b/>
          <w:sz w:val="52"/>
          <w:szCs w:val="52"/>
        </w:rPr>
        <w:t>«Играем- развиваемся»</w:t>
      </w:r>
    </w:p>
    <w:p w:rsidR="007A31DC" w:rsidRDefault="007A31DC" w:rsidP="007A31DC">
      <w:pPr>
        <w:spacing w:after="61" w:line="259" w:lineRule="auto"/>
        <w:ind w:right="54"/>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7A31DC">
      <w:pPr>
        <w:spacing w:after="61" w:line="259" w:lineRule="auto"/>
        <w:ind w:right="54"/>
        <w:rPr>
          <w:sz w:val="28"/>
          <w:szCs w:val="28"/>
        </w:rPr>
      </w:pPr>
    </w:p>
    <w:p w:rsidR="007A31DC" w:rsidRDefault="007A31DC" w:rsidP="000F00F9">
      <w:pPr>
        <w:spacing w:after="61" w:line="259" w:lineRule="auto"/>
        <w:ind w:left="-15" w:right="54" w:firstLine="708"/>
        <w:jc w:val="center"/>
        <w:rPr>
          <w:sz w:val="28"/>
          <w:szCs w:val="28"/>
        </w:rPr>
      </w:pPr>
    </w:p>
    <w:p w:rsidR="007A31DC" w:rsidRPr="007A31DC" w:rsidRDefault="007A31DC" w:rsidP="007A31DC">
      <w:pPr>
        <w:ind w:left="345" w:right="568" w:firstLine="708"/>
        <w:jc w:val="center"/>
        <w:rPr>
          <w:color w:val="000000"/>
          <w:sz w:val="28"/>
          <w:szCs w:val="22"/>
          <w:lang w:bidi="ru-RU"/>
        </w:rPr>
      </w:pPr>
      <w:r>
        <w:rPr>
          <w:color w:val="000000"/>
          <w:sz w:val="28"/>
          <w:szCs w:val="22"/>
          <w:lang w:bidi="ru-RU"/>
        </w:rPr>
        <w:t xml:space="preserve">                                                               </w:t>
      </w:r>
      <w:r w:rsidRPr="007A31DC">
        <w:rPr>
          <w:color w:val="000000"/>
          <w:sz w:val="28"/>
          <w:szCs w:val="22"/>
          <w:lang w:bidi="ru-RU"/>
        </w:rPr>
        <w:t>Воспитатель:</w:t>
      </w:r>
    </w:p>
    <w:p w:rsidR="007A31DC" w:rsidRPr="007A31DC" w:rsidRDefault="007A31DC" w:rsidP="007A31DC">
      <w:pPr>
        <w:ind w:left="345" w:right="568" w:firstLine="708"/>
        <w:jc w:val="right"/>
        <w:rPr>
          <w:color w:val="000000"/>
          <w:sz w:val="28"/>
          <w:szCs w:val="22"/>
          <w:lang w:bidi="ru-RU"/>
        </w:rPr>
      </w:pPr>
      <w:r w:rsidRPr="007A31DC">
        <w:rPr>
          <w:color w:val="000000"/>
          <w:sz w:val="28"/>
          <w:szCs w:val="22"/>
          <w:lang w:bidi="ru-RU"/>
        </w:rPr>
        <w:t>Камышникова М.Ю.</w:t>
      </w: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p>
    <w:p w:rsidR="007A31DC" w:rsidRDefault="007A31DC" w:rsidP="000F00F9">
      <w:pPr>
        <w:spacing w:after="61" w:line="259" w:lineRule="auto"/>
        <w:ind w:left="-15" w:right="54" w:firstLine="708"/>
        <w:jc w:val="center"/>
        <w:rPr>
          <w:sz w:val="28"/>
          <w:szCs w:val="28"/>
        </w:rPr>
      </w:pPr>
      <w:r>
        <w:rPr>
          <w:sz w:val="28"/>
          <w:szCs w:val="28"/>
        </w:rPr>
        <w:t>2021г.</w:t>
      </w:r>
    </w:p>
    <w:p w:rsidR="007A31DC" w:rsidRDefault="007A31DC" w:rsidP="00112717">
      <w:pPr>
        <w:spacing w:after="61" w:line="259" w:lineRule="auto"/>
        <w:ind w:left="-15" w:right="54" w:firstLine="708"/>
        <w:jc w:val="both"/>
        <w:rPr>
          <w:sz w:val="28"/>
          <w:szCs w:val="28"/>
        </w:rPr>
      </w:pPr>
    </w:p>
    <w:p w:rsidR="00CB13E1" w:rsidRPr="00827ECC" w:rsidRDefault="00112717" w:rsidP="00112717">
      <w:pPr>
        <w:pStyle w:val="a9"/>
        <w:spacing w:before="0" w:beforeAutospacing="0" w:after="0" w:afterAutospacing="0"/>
        <w:jc w:val="both"/>
        <w:rPr>
          <w:sz w:val="28"/>
          <w:szCs w:val="28"/>
        </w:rPr>
      </w:pPr>
      <w:r>
        <w:rPr>
          <w:sz w:val="28"/>
          <w:szCs w:val="28"/>
        </w:rPr>
        <w:t xml:space="preserve">   </w:t>
      </w:r>
      <w:r w:rsidR="00CB13E1" w:rsidRPr="00827ECC">
        <w:rPr>
          <w:sz w:val="28"/>
          <w:szCs w:val="28"/>
        </w:rPr>
        <w:t xml:space="preserve">Сенсорное развитие – одна из значимых задач целостного педагогического процесса в системе ДОУ. Сенсорное развитие лежит в основе умственного, физического, эстетического развития ребенка. Цель его состоит в формировании сенсорных эталонов и способностей, позволяющих маленькому человеку всесторонне воспринимать окружающий мир.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Сенсорное воспитание, направленное на формирование полноценного восприятия окружающей действительности, служит основой позиции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от того, во-первых, насколько хорошо ребёнок слышит, видит, осязает окружающее; во-вторых, насколько качественно он может оперировать этой информацией; в-третьих, насколько точно он эти знания может выразить в речи. Таким образом, сенсорное воспитание предполагает развитие всех видов восприятия ребенка (зрительного, слухового, тактильно-двигательного), на основе которого формируются полноценные представления о внешних свойствах предметов, их форме, величине, положении в пространстве, запахе и вкусе.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Ребёнок на каждом возрастном этапе оказывается наиболее чувственным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больше ребёнок, тем большее значение имеет в его жизни чувственный опыт. На раннем этапе раннего детства ознакомление со свойствами предметов играет определенную роль.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Профессор Н.М. Щелованов называл ранний возраст «золотой порой» сенсорного воспитания. Выдающиеся зарубежные ученные в области дошкольной педагогики такие как Ф. Фребель, М. Монтессори, Декроли, а также, известные представители отечественной педагогики и психологии Е.И. Тихеева, А.П. Усова, А.В. Запорожец, Н.П. Сакули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Сенсорное воспитание составляет фундамент общего умственного развития ребёнка, необходимого для успешного обучения в детском саду, в школе, и для многих видов труда.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В современных условиях, когда сфера обучающего воздействия значительно расширяется, проблема сенсорного воспитания приобретает особую остроту.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Актуальность заключается в том, что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Однако в последнее время все больше внимания уделяется интеллектуальному развитию ребенка, процессу сенсорного развития внимания уделяется явно недостаточно. Хотя, известно, познание человеком окружающего мира начинается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Развитие ощущений и восприятий создает необходимые предпосылки для возникновения других, более сложных познавательных процессов (памяти, воображения, мышления). Развитая сенсорика - основа для совершенствования практической деятельности современного человека. Формирование многих способностей, например музыкальных, изобразительных, также связано с развитием ощущений и восприятий.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Поэтому сенсорному развитию дошкольников должно уделяться значительно больше времени в воспитательном процессе в дошкольном учреждении.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При достаточно обширном рассмотрении теории сенсорного воспитания в отечественной психолого-педагогической литературе и значительными наработками в опыте дошкольных образовательных учреждений в плане сенсорного воспитания все так же существует проблема более результативного его осуществления в образовательном процессе. </w:t>
      </w:r>
    </w:p>
    <w:p w:rsidR="00CB13E1" w:rsidRPr="00827ECC" w:rsidRDefault="00CB13E1" w:rsidP="00112717">
      <w:pPr>
        <w:pStyle w:val="a9"/>
        <w:spacing w:before="0" w:beforeAutospacing="0" w:after="0" w:afterAutospacing="0"/>
        <w:jc w:val="both"/>
        <w:rPr>
          <w:sz w:val="28"/>
          <w:szCs w:val="28"/>
        </w:rPr>
      </w:pPr>
      <w:r w:rsidRPr="00827ECC">
        <w:rPr>
          <w:i/>
          <w:iCs/>
          <w:sz w:val="28"/>
          <w:szCs w:val="28"/>
        </w:rPr>
        <w:t xml:space="preserve">Цель: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Обогащение сенсорного опыта детей, развитие и совершенствование сенсорных процессов (ощущение, восприятие, представление) у детей раннего дошкольного возраста.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Развитие собственного познавательного опыта.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Обеспечение выполнения требований ФГОС ДО, создание образовательной среды для познавательного, речевого развития детей, обогащение их сенсорного опыта. </w:t>
      </w:r>
    </w:p>
    <w:p w:rsidR="00CB13E1" w:rsidRPr="00827ECC" w:rsidRDefault="00CB13E1" w:rsidP="00112717">
      <w:pPr>
        <w:pStyle w:val="a9"/>
        <w:spacing w:before="0" w:beforeAutospacing="0" w:after="0" w:afterAutospacing="0"/>
        <w:jc w:val="both"/>
        <w:rPr>
          <w:sz w:val="28"/>
          <w:szCs w:val="28"/>
        </w:rPr>
      </w:pPr>
      <w:r w:rsidRPr="00827ECC">
        <w:rPr>
          <w:i/>
          <w:iCs/>
          <w:sz w:val="28"/>
          <w:szCs w:val="28"/>
        </w:rPr>
        <w:t xml:space="preserve">Задачи: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Сформировать у детей раннего дошкольного возраста умение воспринимать и представлять предметы и явления, способствующие совершенствованию процессов рисования, лепки и развития речи, и, выделять в них самое существенное, характерное (признаки, качества).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Учить применять полученные знания в практической и познавательной деятельности.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Развивать у детей внимание, мыслительные операции (сравнение, анализ, синтез, обобщение).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Планируемые результаты: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выполняет дидактические задания на подбор, соотнесение и группировку предметов (игрушек).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сравнение (по форме, цвету, величине и др. признакам);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обобщение (по выделенным признакам).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собирает самостоятельно двухместные дидактические игрушки: маленькую игрушку (матрешка, бочонок) складывает и вкладывает в большую. С помощью взрослого и при непосредственном его участии собирает трехместные игрушки;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подбирает соответствующие детали-вкладыши при выборе из 2 деталей. При помощи взрослого -- из 3 деталей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подбирает к коробкам крышки подходящей формы (круглой, квадратной, треугольной).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 помощью взрослого раскладывает предметы по убыванию или возрастанию величины. Понимает слова "побольше" и "поменьше".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самостоятельно собирает пирамидку из 2--3 колец контрастных размеров. С помощью взрослого -- из 4-5 колец разной величины.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выполняет "поручения" взрослого по подбору предметов того или иного цвета (сначала взрослый показывает нужный цвет).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выполняет задания по ориентировке на 2 свойства одновременно: цвет и величину (большой и маленький красные шарики), форму и цвет (красные шарики и кубик). При этом используются дидактические и народные игрушки, бытовые предметы.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в игре с картинками и дидактическими игрушками выполняет задания на ориентировку среди не менее 4 предметов 4 цветов (красный, желтый, синий и зеленый), выбирает один из 2 предметов, запоминает названия и повторяет за взрослыми.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 с помощью взрослого "выстраивает" в практических действиях с предметами и игрушками систему "большой, маленький". </w:t>
      </w:r>
    </w:p>
    <w:p w:rsidR="00CB13E1" w:rsidRPr="00827ECC" w:rsidRDefault="00CB13E1" w:rsidP="00112717">
      <w:pPr>
        <w:pStyle w:val="a9"/>
        <w:spacing w:before="0" w:beforeAutospacing="0" w:after="0" w:afterAutospacing="0"/>
        <w:jc w:val="both"/>
        <w:rPr>
          <w:sz w:val="28"/>
          <w:szCs w:val="28"/>
        </w:rPr>
      </w:pPr>
      <w:r w:rsidRPr="00827ECC">
        <w:rPr>
          <w:i/>
          <w:iCs/>
          <w:sz w:val="28"/>
          <w:szCs w:val="28"/>
        </w:rPr>
        <w:t xml:space="preserve">Методы: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Игровой метод (дидактические игры). </w:t>
      </w:r>
    </w:p>
    <w:p w:rsidR="00CB13E1" w:rsidRPr="00827ECC" w:rsidRDefault="00CB13E1" w:rsidP="00112717">
      <w:pPr>
        <w:pStyle w:val="a9"/>
        <w:spacing w:before="0" w:beforeAutospacing="0" w:after="0" w:afterAutospacing="0"/>
        <w:jc w:val="both"/>
        <w:rPr>
          <w:sz w:val="28"/>
          <w:szCs w:val="28"/>
        </w:rPr>
      </w:pPr>
      <w:r w:rsidRPr="00827ECC">
        <w:rPr>
          <w:sz w:val="28"/>
          <w:szCs w:val="28"/>
        </w:rPr>
        <w:t xml:space="preserve">Наглядный метод (рассматривание дидактических пособий, предметов). </w:t>
      </w:r>
    </w:p>
    <w:p w:rsidR="00CB13E1" w:rsidRPr="00827ECC" w:rsidRDefault="00CB13E1" w:rsidP="00112717">
      <w:pPr>
        <w:pStyle w:val="a9"/>
        <w:spacing w:before="0" w:beforeAutospacing="0" w:after="0" w:afterAutospacing="0"/>
        <w:jc w:val="both"/>
        <w:rPr>
          <w:sz w:val="28"/>
          <w:szCs w:val="28"/>
        </w:rPr>
      </w:pPr>
      <w:r w:rsidRPr="00827ECC">
        <w:rPr>
          <w:sz w:val="28"/>
          <w:szCs w:val="28"/>
        </w:rPr>
        <w:t>Практический – показ способов дей</w:t>
      </w:r>
      <w:r w:rsidR="007C366A" w:rsidRPr="00827ECC">
        <w:rPr>
          <w:sz w:val="28"/>
          <w:szCs w:val="28"/>
        </w:rPr>
        <w:t>ствия с предме</w:t>
      </w:r>
      <w:bookmarkStart w:id="0" w:name="_GoBack"/>
      <w:bookmarkEnd w:id="0"/>
      <w:r w:rsidR="007C366A" w:rsidRPr="00827ECC">
        <w:rPr>
          <w:sz w:val="28"/>
          <w:szCs w:val="28"/>
        </w:rPr>
        <w:t>тами.</w:t>
      </w:r>
    </w:p>
    <w:p w:rsidR="00CB13E1" w:rsidRPr="00827ECC" w:rsidRDefault="00CB13E1" w:rsidP="00112717">
      <w:pPr>
        <w:pStyle w:val="a9"/>
        <w:spacing w:before="0" w:beforeAutospacing="0" w:after="0" w:afterAutospacing="0"/>
        <w:jc w:val="both"/>
        <w:rPr>
          <w:sz w:val="28"/>
          <w:szCs w:val="28"/>
        </w:rPr>
      </w:pPr>
    </w:p>
    <w:p w:rsidR="00CB13E1" w:rsidRPr="00827ECC" w:rsidRDefault="007C366A" w:rsidP="00827ECC">
      <w:pPr>
        <w:ind w:right="-143"/>
        <w:rPr>
          <w:sz w:val="28"/>
          <w:szCs w:val="28"/>
        </w:rPr>
      </w:pPr>
      <w:r w:rsidRPr="00827ECC">
        <w:rPr>
          <w:sz w:val="28"/>
          <w:szCs w:val="28"/>
        </w:rPr>
        <w:t>Перспективный план работы.</w:t>
      </w:r>
    </w:p>
    <w:p w:rsidR="007C366A" w:rsidRPr="00827ECC" w:rsidRDefault="007C366A" w:rsidP="00827ECC">
      <w:pPr>
        <w:ind w:right="-143"/>
        <w:rPr>
          <w:sz w:val="28"/>
          <w:szCs w:val="28"/>
        </w:rPr>
      </w:pPr>
    </w:p>
    <w:tbl>
      <w:tblPr>
        <w:tblW w:w="10680" w:type="dxa"/>
        <w:tblCellSpacing w:w="0" w:type="dxa"/>
        <w:tblInd w:w="-1142" w:type="dxa"/>
        <w:tblCellMar>
          <w:top w:w="105" w:type="dxa"/>
          <w:left w:w="105" w:type="dxa"/>
          <w:bottom w:w="105" w:type="dxa"/>
          <w:right w:w="105" w:type="dxa"/>
        </w:tblCellMar>
        <w:tblLook w:val="04A0" w:firstRow="1" w:lastRow="0" w:firstColumn="1" w:lastColumn="0" w:noHBand="0" w:noVBand="1"/>
      </w:tblPr>
      <w:tblGrid>
        <w:gridCol w:w="1383"/>
        <w:gridCol w:w="3316"/>
        <w:gridCol w:w="5981"/>
      </w:tblGrid>
      <w:tr w:rsidR="007C366A" w:rsidRPr="00827ECC" w:rsidTr="007C366A">
        <w:trPr>
          <w:tblCellSpacing w:w="0" w:type="dxa"/>
        </w:trPr>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b/>
                <w:bCs/>
                <w:sz w:val="28"/>
                <w:szCs w:val="28"/>
              </w:rPr>
              <w:t>Месяц</w:t>
            </w: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b/>
                <w:bCs/>
                <w:sz w:val="28"/>
                <w:szCs w:val="28"/>
              </w:rPr>
              <w:t xml:space="preserve">Тема </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b/>
                <w:bCs/>
                <w:sz w:val="28"/>
                <w:szCs w:val="28"/>
              </w:rPr>
              <w:t>Задачи</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 xml:space="preserve">Сентябрь </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«Соберем петушка» (пирамидка).</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собирать пирамидку, выбирая кольца по величине.</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«Вкладыши и башенки»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Знакомить с величиной в ходе практических действий.</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«Веселые матрешки»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соотносить предметы по величине, развивать зрительное восприятие.</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«Соберем пирамидку»</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собирать пирамидку из 3 -4 колец одного цвета, последовательно уменьшающих в размерах.</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 xml:space="preserve">Октябрь </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«Огурчики и помидорчики».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отличать круг от овала, помещая формы в соответствующие пазлы.</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«Цветные колпачки»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находить соответствующие вкладыши при складывание и раскладывание цветных колпачков.</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«Найди такую же фигуру»</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находить нужную форму методом зрительного соотнесения.</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«Разложи фигурки по домикам»</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сортировать предметы в соответствие с их формой, методом зрительного соотнесения.</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Ноябрь</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«Две коробки».</w:t>
            </w:r>
          </w:p>
          <w:p w:rsidR="007C366A" w:rsidRPr="00827ECC" w:rsidRDefault="007C366A" w:rsidP="00827ECC">
            <w:pPr>
              <w:pStyle w:val="a9"/>
              <w:spacing w:before="0" w:beforeAutospacing="0" w:after="0" w:afterAutospacing="0"/>
              <w:rPr>
                <w:sz w:val="28"/>
                <w:szCs w:val="28"/>
              </w:rPr>
            </w:pPr>
            <w:r w:rsidRPr="00827ECC">
              <w:rPr>
                <w:sz w:val="28"/>
                <w:szCs w:val="28"/>
              </w:rPr>
              <w:t> </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знания о величине, умение сравнивать предметы по величине способом зрительного соотнесения.</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«Соберем пирамидку».</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собирать пирамидку из последовательно уменьшающих колец.</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«Занимательная коробка».</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Продолжить знакомить детей с предметами различной величины и формы.</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«Грибы на поляне».</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детей различать количество предметов, обозначать словами: один, мало, много.</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Декабрь</w:t>
            </w: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Соотнесение предметов двух заданных форм и величин при выборе из четырех.</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знания соотносить разнородные предметы по форме и величине</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Соотнесение предметов двух заданных форм при выборе из четырех.</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умения соотносить разнородные предметы по форме.</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Раскладывание однородных предметов разного цвета на две группы.</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у детей умение группировать однородные объекты по цвету.</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Размещение грибов двух цветов в отверстиях столиков соответствующего цвета</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умение группировать однородные объекты по цвету, соотносить по цвету разнородные предметы.</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Январь</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Выкладывание из цветной мозаики на тему «Курочка и цыплята».</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Фиксировать внимание детей на том, что цвет является признаком разных предметов.</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Выкладывание из мозаики на тему «Домики и флажки».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Обращать внимание детей на цветовые свойства предметов, показывая, что цвет является признаком разных предметов и может быть использован для их обозначения.</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 xml:space="preserve">Февраль </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«Я пеку всем друзьям по пирожку» (игры с песком).</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Знакомить со свойствами песка. Развивать координацию рук, мелкую моторику пальцев при действиях с предметами – орудиями.</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«Сделаем матрешки бусы».</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Закрепить умение чередовать предметы по цвету.</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«Башенки для гномиков».</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знания о величине предметов, познакомить с понятием высокий, низкий.</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«Забавные бутылочки».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детей определять количество жидкости в емкостях одинакового размера.</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Март</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«Где Мишка?»</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Знакомить с расположением объектов в пространстве относительно друг друга.</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«Тут и там».</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Знакомить с пространственными отношениями, выраженными словами: тут, там, далеко, близко.</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«Цирковые собачки».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соблюдать простейшую последовательность действий с предметами.</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«Поручения».</w:t>
            </w:r>
          </w:p>
          <w:p w:rsidR="007C366A" w:rsidRPr="00827ECC" w:rsidRDefault="007C366A" w:rsidP="00827ECC">
            <w:pPr>
              <w:pStyle w:val="a9"/>
              <w:spacing w:before="0" w:beforeAutospacing="0" w:after="0" w:afterAutospacing="0"/>
              <w:rPr>
                <w:sz w:val="28"/>
                <w:szCs w:val="28"/>
              </w:rPr>
            </w:pPr>
            <w:r w:rsidRPr="00827ECC">
              <w:rPr>
                <w:sz w:val="28"/>
                <w:szCs w:val="28"/>
              </w:rPr>
              <w:t> </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Обучать ребенка различать и называть игрушки, а также выделять их основные качества (цвет, размер). Развивать слуховое восприятие.</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Апрель</w:t>
            </w:r>
          </w:p>
          <w:p w:rsidR="007C366A" w:rsidRPr="00827ECC" w:rsidRDefault="007C366A" w:rsidP="00827ECC">
            <w:pPr>
              <w:pStyle w:val="a9"/>
              <w:spacing w:before="0" w:beforeAutospacing="0" w:after="0" w:afterAutospacing="0"/>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Разрезные картинки.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Развивать сенсорные способности детей: умение по части восстанавливать целое.</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«Что потеряли котятки»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 xml:space="preserve">Закреплять умение действовать с предметами, окрашенные в разные цвета. </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«Пирамидки в гостях у малышей».</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Учить детей выбирать предметы определенного цвета по показу, а затем по словесному обозначению.</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«Чудесный мешочек».</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Умение подбирать предметы по цветовому тождеству.</w:t>
            </w:r>
          </w:p>
        </w:tc>
      </w:tr>
      <w:tr w:rsidR="007C366A" w:rsidRPr="00827ECC" w:rsidTr="007C366A">
        <w:trPr>
          <w:tblCellSpacing w:w="0" w:type="dxa"/>
        </w:trPr>
        <w:tc>
          <w:tcPr>
            <w:tcW w:w="128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Май</w:t>
            </w: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«Летящие бабочки».</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Закреплять знания детей о цвете предметов; Умение соотносить предметы по цвету.</w:t>
            </w:r>
          </w:p>
        </w:tc>
      </w:tr>
      <w:tr w:rsidR="007C366A" w:rsidRPr="00827ECC" w:rsidTr="007C366A">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«Ловись, рыбка».</w:t>
            </w:r>
          </w:p>
          <w:p w:rsidR="007C366A" w:rsidRPr="00827ECC" w:rsidRDefault="007C366A" w:rsidP="00827ECC">
            <w:pPr>
              <w:pStyle w:val="a9"/>
              <w:spacing w:before="0" w:beforeAutospacing="0" w:after="0" w:afterAutospacing="0"/>
              <w:rPr>
                <w:sz w:val="28"/>
                <w:szCs w:val="28"/>
              </w:rPr>
            </w:pPr>
            <w:r w:rsidRPr="00827ECC">
              <w:rPr>
                <w:sz w:val="28"/>
                <w:szCs w:val="28"/>
              </w:rPr>
              <w:t> </w:t>
            </w:r>
          </w:p>
        </w:tc>
        <w:tc>
          <w:tcPr>
            <w:tcW w:w="60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Продолжить учить простейшим способом использования вспомогательных предметов в качестве орудия для выполнения той или иной задачи.</w:t>
            </w:r>
          </w:p>
        </w:tc>
      </w:tr>
      <w:tr w:rsidR="007C366A" w:rsidRPr="00827ECC" w:rsidTr="007C366A">
        <w:trPr>
          <w:tblCellSpacing w:w="0" w:type="dxa"/>
        </w:trPr>
        <w:tc>
          <w:tcPr>
            <w:tcW w:w="0" w:type="auto"/>
            <w:vMerge/>
            <w:tcBorders>
              <w:top w:val="single" w:sz="6" w:space="0" w:color="00000A"/>
              <w:left w:val="single" w:sz="6" w:space="0" w:color="00000A"/>
              <w:bottom w:val="single" w:sz="4" w:space="0" w:color="auto"/>
              <w:right w:val="single" w:sz="6" w:space="0" w:color="00000A"/>
            </w:tcBorders>
            <w:hideMark/>
          </w:tcPr>
          <w:p w:rsidR="007C366A" w:rsidRPr="00827ECC" w:rsidRDefault="007C366A" w:rsidP="00827ECC">
            <w:pPr>
              <w:rPr>
                <w:sz w:val="28"/>
                <w:szCs w:val="28"/>
              </w:rPr>
            </w:pPr>
          </w:p>
        </w:tc>
        <w:tc>
          <w:tcPr>
            <w:tcW w:w="333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«Забавные лодочки».</w:t>
            </w:r>
          </w:p>
        </w:tc>
        <w:tc>
          <w:tcPr>
            <w:tcW w:w="605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7C366A" w:rsidRPr="00827ECC" w:rsidRDefault="007C366A" w:rsidP="00827ECC">
            <w:pPr>
              <w:pStyle w:val="a9"/>
              <w:spacing w:before="0" w:beforeAutospacing="0" w:after="0" w:afterAutospacing="0"/>
              <w:rPr>
                <w:sz w:val="28"/>
                <w:szCs w:val="28"/>
              </w:rPr>
            </w:pPr>
            <w:r w:rsidRPr="00827ECC">
              <w:rPr>
                <w:sz w:val="28"/>
                <w:szCs w:val="28"/>
              </w:rPr>
              <w:t>Используя игровую ситуацию, обратить внимание детей на то, что одни предметы (легкие) на воде держатся, другие (тяжелые) – тонут. Организовать детское экспериментирование.</w:t>
            </w:r>
          </w:p>
        </w:tc>
      </w:tr>
    </w:tbl>
    <w:p w:rsidR="00CB13E1" w:rsidRPr="00827ECC" w:rsidRDefault="00CB13E1" w:rsidP="00827ECC">
      <w:pPr>
        <w:pStyle w:val="a9"/>
        <w:spacing w:before="0" w:beforeAutospacing="0" w:after="0" w:afterAutospacing="0"/>
        <w:rPr>
          <w:sz w:val="28"/>
          <w:szCs w:val="28"/>
        </w:rPr>
      </w:pPr>
      <w:r w:rsidRPr="00827ECC">
        <w:rPr>
          <w:b/>
          <w:bCs/>
          <w:sz w:val="28"/>
          <w:szCs w:val="28"/>
        </w:rPr>
        <w:t xml:space="preserve">Дидактические игры и упражнения </w:t>
      </w:r>
    </w:p>
    <w:p w:rsidR="00CB13E1" w:rsidRPr="00827ECC" w:rsidRDefault="00CB13E1" w:rsidP="00827ECC">
      <w:pPr>
        <w:pStyle w:val="a9"/>
        <w:spacing w:before="0" w:beforeAutospacing="0" w:after="0" w:afterAutospacing="0"/>
        <w:rPr>
          <w:sz w:val="28"/>
          <w:szCs w:val="28"/>
        </w:rPr>
      </w:pPr>
      <w:r w:rsidRPr="00827ECC">
        <w:rPr>
          <w:sz w:val="28"/>
          <w:szCs w:val="28"/>
        </w:rPr>
        <w:t>1. Собери пирамидку</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составлять пирамидку, ориентируясь на размер колец.</w:t>
      </w:r>
    </w:p>
    <w:p w:rsidR="00CB13E1" w:rsidRPr="00827ECC" w:rsidRDefault="00CB13E1" w:rsidP="00827ECC">
      <w:pPr>
        <w:pStyle w:val="a9"/>
        <w:spacing w:before="0" w:beforeAutospacing="0" w:after="0" w:afterAutospacing="0"/>
        <w:rPr>
          <w:sz w:val="28"/>
          <w:szCs w:val="28"/>
        </w:rPr>
      </w:pPr>
      <w:r w:rsidRPr="00827ECC">
        <w:rPr>
          <w:sz w:val="28"/>
          <w:szCs w:val="28"/>
        </w:rPr>
        <w:t xml:space="preserve">Ход игры. Воспитатель на глазах у детей составляет пирамидку, приговаривая: "Возьму самое большое кольцо (надевает его на стержень), теперь возьму немного меньше кольцо, теперь меньше этого". Предлагает детям составить башенку и при этом тоже говорить. Если ребенок ошибается, можно посоветовать ему приложить одно кольцо к другому, обвести пальцем, выбрать нужное. </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2. Подружи матрешек</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детей разбирать и складывать трёхместную матрешку, ориентируясь на размер. Формировать умение подбирать имя каждой матрешки.</w:t>
      </w:r>
    </w:p>
    <w:p w:rsidR="00CB13E1" w:rsidRPr="00827ECC" w:rsidRDefault="00CB13E1" w:rsidP="00827ECC">
      <w:pPr>
        <w:pStyle w:val="a9"/>
        <w:spacing w:before="0" w:beforeAutospacing="0" w:after="0" w:afterAutospacing="0"/>
        <w:rPr>
          <w:sz w:val="28"/>
          <w:szCs w:val="28"/>
        </w:rPr>
      </w:pPr>
      <w:r w:rsidRPr="00827ECC">
        <w:rPr>
          <w:sz w:val="28"/>
          <w:szCs w:val="28"/>
        </w:rPr>
        <w:t>Ход игры. Воспитатель предлагает рассмотреть матрешек. Одна большая, другая — меньше, а третья — самая маленькая. Затем дети раскрывают матрешек, располагают их части одна под другой. Это помогает им соотнести детали при дальнейшем составлении предмета.</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3. Вкладыши и Башенки</w:t>
      </w:r>
    </w:p>
    <w:p w:rsidR="00CB13E1" w:rsidRPr="00827ECC" w:rsidRDefault="00CB13E1" w:rsidP="00827ECC">
      <w:pPr>
        <w:pStyle w:val="a9"/>
        <w:spacing w:before="0" w:beforeAutospacing="0" w:after="0" w:afterAutospacing="0"/>
        <w:rPr>
          <w:sz w:val="28"/>
          <w:szCs w:val="28"/>
        </w:rPr>
      </w:pPr>
      <w:r w:rsidRPr="00827ECC">
        <w:rPr>
          <w:sz w:val="28"/>
          <w:szCs w:val="28"/>
        </w:rPr>
        <w:t>Цель: знакомство с величиной при выполнении практических действий со специальными игрушками, знакомство с понятием "самый большой".</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 xml:space="preserve">Сначала вместе с ребёнком разберите "башенку" или "мисочки-вкладыши". Рассмотрите детали, обратите внимание, что все они разного размера. предложите малышу самостоятельно собрать башенку или спрятать все мисочки. Ребёнок будет использовать доступный для него способ примеривания, реже зрительного соотнесения. Если он не может спрвиться с задачей и не понимает, что следует учитывать величину деталей, спокойно объясните, что каждый раз необходимо брать самый большой вкладыш иставить его на предыдущий. </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4. Пирамидка</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сравнивать предметы по величине способом наложения.</w:t>
      </w:r>
    </w:p>
    <w:p w:rsidR="00CB13E1" w:rsidRPr="00827ECC" w:rsidRDefault="00CB13E1" w:rsidP="00827ECC">
      <w:pPr>
        <w:pStyle w:val="a9"/>
        <w:spacing w:before="0" w:beforeAutospacing="0" w:after="0" w:afterAutospacing="0"/>
        <w:rPr>
          <w:sz w:val="28"/>
          <w:szCs w:val="28"/>
        </w:rPr>
      </w:pPr>
      <w:r w:rsidRPr="00827ECC">
        <w:rPr>
          <w:sz w:val="28"/>
          <w:szCs w:val="28"/>
        </w:rPr>
        <w:t xml:space="preserve">Важно: Лучше начинать с пирамидок у которых три кольца одинакового цвета, чтобы малыш не отвлекался на цвет. Постепенно количество колец увеличивать. </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Обратить внимание на собранную пирамидку, она гладкая.</w:t>
      </w:r>
    </w:p>
    <w:p w:rsidR="00CB13E1" w:rsidRPr="00827ECC" w:rsidRDefault="00CB13E1" w:rsidP="00827ECC">
      <w:pPr>
        <w:pStyle w:val="a9"/>
        <w:spacing w:before="0" w:beforeAutospacing="0" w:after="0" w:afterAutospacing="0"/>
        <w:rPr>
          <w:sz w:val="28"/>
          <w:szCs w:val="28"/>
        </w:rPr>
      </w:pPr>
      <w:r w:rsidRPr="00827ECC">
        <w:rPr>
          <w:sz w:val="28"/>
          <w:szCs w:val="28"/>
        </w:rPr>
        <w:t>Попросите ребёнка снять колечки, рассмотрите их: найдите самое большое и</w:t>
      </w:r>
    </w:p>
    <w:p w:rsidR="00CB13E1" w:rsidRPr="00827ECC" w:rsidRDefault="00CB13E1" w:rsidP="00827ECC">
      <w:pPr>
        <w:pStyle w:val="a9"/>
        <w:spacing w:before="0" w:beforeAutospacing="0" w:after="0" w:afterAutospacing="0"/>
        <w:rPr>
          <w:sz w:val="28"/>
          <w:szCs w:val="28"/>
        </w:rPr>
      </w:pPr>
      <w:r w:rsidRPr="00827ECC">
        <w:rPr>
          <w:sz w:val="28"/>
          <w:szCs w:val="28"/>
        </w:rPr>
        <w:t>самое маленькое, обратите внимание на разный размер.</w:t>
      </w:r>
    </w:p>
    <w:p w:rsidR="00CB13E1" w:rsidRPr="00827ECC" w:rsidRDefault="00CB13E1" w:rsidP="00827ECC">
      <w:pPr>
        <w:pStyle w:val="a9"/>
        <w:spacing w:before="0" w:beforeAutospacing="0" w:after="0" w:afterAutospacing="0"/>
        <w:rPr>
          <w:sz w:val="28"/>
          <w:szCs w:val="28"/>
        </w:rPr>
      </w:pPr>
      <w:r w:rsidRPr="00827ECC">
        <w:rPr>
          <w:sz w:val="28"/>
          <w:szCs w:val="28"/>
        </w:rPr>
        <w:t>Объясните рбёнку, что надо всё время выбирать самое большое колечко. Сначала активно помогайте, постепенно помощь сведите на нет.</w:t>
      </w:r>
    </w:p>
    <w:p w:rsidR="00CB13E1" w:rsidRPr="00827ECC" w:rsidRDefault="00CB13E1" w:rsidP="00827ECC">
      <w:pPr>
        <w:pStyle w:val="a9"/>
        <w:spacing w:before="0" w:beforeAutospacing="0" w:after="0" w:afterAutospacing="0"/>
        <w:rPr>
          <w:sz w:val="28"/>
          <w:szCs w:val="28"/>
        </w:rPr>
      </w:pPr>
      <w:r w:rsidRPr="00827ECC">
        <w:rPr>
          <w:sz w:val="28"/>
          <w:szCs w:val="28"/>
        </w:rPr>
        <w:t xml:space="preserve">5. Рамки – вкладыши </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подбирать нужную форму, раскладывать фигуры, учитывая форму. Важно: целесообразно подключать данные игры, после того, как ребёнок научится соотносить 1 - 2 фигуры с прорезями.</w:t>
      </w:r>
    </w:p>
    <w:p w:rsidR="00CB13E1" w:rsidRPr="00827ECC" w:rsidRDefault="00CB13E1" w:rsidP="00827ECC">
      <w:pPr>
        <w:pStyle w:val="a9"/>
        <w:spacing w:before="0" w:beforeAutospacing="0" w:after="0" w:afterAutospacing="0"/>
        <w:rPr>
          <w:sz w:val="28"/>
          <w:szCs w:val="28"/>
        </w:rPr>
      </w:pPr>
      <w:r w:rsidRPr="00827ECC">
        <w:rPr>
          <w:sz w:val="28"/>
          <w:szCs w:val="28"/>
        </w:rPr>
        <w:t>Для этого Вы сами можете подготовить материал: пустые железные коробочки из под молочной смеси с пластиковыми крышками. На крышке одной коробочки вырезать отверстие в форме круга, а в другой - в форме квадрата (размер должен соответствовать деталям, которые у Вас есть дома -шарики, кубики). Сначала Вы учите малыша опускать только шарики в коробочку с круглым отверстием, затем - кубики в коробочку с квадратным отверстием.</w:t>
      </w:r>
    </w:p>
    <w:p w:rsidR="00CB13E1" w:rsidRPr="00827ECC" w:rsidRDefault="00CB13E1" w:rsidP="00827ECC">
      <w:pPr>
        <w:pStyle w:val="a9"/>
        <w:spacing w:before="0" w:beforeAutospacing="0" w:after="0" w:afterAutospacing="0"/>
        <w:rPr>
          <w:sz w:val="28"/>
          <w:szCs w:val="28"/>
        </w:rPr>
      </w:pPr>
      <w:r w:rsidRPr="00827ECC">
        <w:rPr>
          <w:sz w:val="28"/>
          <w:szCs w:val="28"/>
        </w:rPr>
        <w:t>Когда малыш справится с заданием самостоятельно, следует предложить сразу две коробочки и кубики с шариками вместе.</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6. Я пеку всем друзьям по пирожку (игры с песком)»</w:t>
      </w:r>
    </w:p>
    <w:p w:rsidR="00CB13E1" w:rsidRPr="00827ECC" w:rsidRDefault="00CB13E1" w:rsidP="00827ECC">
      <w:pPr>
        <w:pStyle w:val="a9"/>
        <w:spacing w:before="0" w:beforeAutospacing="0" w:after="0" w:afterAutospacing="0"/>
        <w:rPr>
          <w:sz w:val="28"/>
          <w:szCs w:val="28"/>
        </w:rPr>
      </w:pPr>
      <w:r w:rsidRPr="00827ECC">
        <w:rPr>
          <w:sz w:val="28"/>
          <w:szCs w:val="28"/>
        </w:rPr>
        <w:t>Цель: определять количество сыпучего материала.</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Предложить ребёнку насыпать песок в два одинаковых ведра, и сравнить количество песка в них. Постепенно отсыпать песок из одного ведра, обращая внимание. что в синем ведре песка много, а в красном мало; также аналогично наоборот - досыпать песок. Затем предложить насыпать песок в два разных по размеру ведра и сравнить количество песка путём зрительного соотнесения: высыпать в две кучки: одна кучка большая - в ней песка много, а другая маленькая - в ней песка мало.</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7. Игры с водой</w:t>
      </w:r>
    </w:p>
    <w:p w:rsidR="00CB13E1" w:rsidRPr="00827ECC" w:rsidRDefault="00CB13E1" w:rsidP="00827ECC">
      <w:pPr>
        <w:pStyle w:val="a9"/>
        <w:spacing w:before="0" w:beforeAutospacing="0" w:after="0" w:afterAutospacing="0"/>
        <w:rPr>
          <w:sz w:val="28"/>
          <w:szCs w:val="28"/>
        </w:rPr>
      </w:pPr>
      <w:r w:rsidRPr="00827ECC">
        <w:rPr>
          <w:sz w:val="28"/>
          <w:szCs w:val="28"/>
        </w:rPr>
        <w:t>1 вариант</w:t>
      </w:r>
    </w:p>
    <w:p w:rsidR="00CB13E1" w:rsidRPr="00827ECC" w:rsidRDefault="00CB13E1" w:rsidP="00827ECC">
      <w:pPr>
        <w:pStyle w:val="a9"/>
        <w:spacing w:before="0" w:beforeAutospacing="0" w:after="0" w:afterAutospacing="0"/>
        <w:rPr>
          <w:sz w:val="28"/>
          <w:szCs w:val="28"/>
        </w:rPr>
      </w:pPr>
      <w:r w:rsidRPr="00827ECC">
        <w:rPr>
          <w:sz w:val="28"/>
          <w:szCs w:val="28"/>
        </w:rPr>
        <w:t>Цель: определять количество жидкости или сыпучего материала</w:t>
      </w:r>
    </w:p>
    <w:p w:rsidR="00CB13E1" w:rsidRPr="00827ECC" w:rsidRDefault="00CB13E1" w:rsidP="00827ECC">
      <w:pPr>
        <w:pStyle w:val="a9"/>
        <w:spacing w:before="0" w:beforeAutospacing="0" w:after="0" w:afterAutospacing="0"/>
        <w:rPr>
          <w:sz w:val="28"/>
          <w:szCs w:val="28"/>
        </w:rPr>
      </w:pPr>
      <w:r w:rsidRPr="00827ECC">
        <w:rPr>
          <w:sz w:val="28"/>
          <w:szCs w:val="28"/>
        </w:rPr>
        <w:t>(если вместо воды взять фасоль, гречку, рис), практическое знакомство с</w:t>
      </w:r>
    </w:p>
    <w:p w:rsidR="00CB13E1" w:rsidRPr="00827ECC" w:rsidRDefault="00CB13E1" w:rsidP="00827ECC">
      <w:pPr>
        <w:pStyle w:val="a9"/>
        <w:spacing w:before="0" w:beforeAutospacing="0" w:after="0" w:afterAutospacing="0"/>
        <w:rPr>
          <w:sz w:val="28"/>
          <w:szCs w:val="28"/>
        </w:rPr>
      </w:pPr>
      <w:r w:rsidRPr="00827ECC">
        <w:rPr>
          <w:sz w:val="28"/>
          <w:szCs w:val="28"/>
        </w:rPr>
        <w:t>понятиями "много", "мало", "пусто".</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Перед ребёнком стоит пустой кувшин. Взрослый зачерпывает кружкой воду и наливает в кувшин. Обратить внимание, что кувшин уже не пустой, в нём вода, но её мало. Затем ребёнок самостоятельно доливает в кувшин воды до краёв.</w:t>
      </w:r>
    </w:p>
    <w:p w:rsidR="00CB13E1" w:rsidRPr="00827ECC" w:rsidRDefault="00CB13E1" w:rsidP="00827ECC">
      <w:pPr>
        <w:pStyle w:val="a9"/>
        <w:spacing w:before="0" w:beforeAutospacing="0" w:after="0" w:afterAutospacing="0"/>
        <w:rPr>
          <w:sz w:val="28"/>
          <w:szCs w:val="28"/>
        </w:rPr>
      </w:pPr>
      <w:r w:rsidRPr="00827ECC">
        <w:rPr>
          <w:sz w:val="28"/>
          <w:szCs w:val="28"/>
        </w:rPr>
        <w:t>Теперь в кувшине много воды. Попросите малыша полить из кувшина на игрушку (если в ванной)или на цветочки (если на даче). "Ты вылил всю воду и теперь в кувшине опять пусто".</w:t>
      </w:r>
    </w:p>
    <w:p w:rsidR="00CB13E1" w:rsidRPr="00827ECC" w:rsidRDefault="00CB13E1" w:rsidP="00827ECC">
      <w:pPr>
        <w:pStyle w:val="a9"/>
        <w:spacing w:before="0" w:beforeAutospacing="0" w:after="0" w:afterAutospacing="0"/>
        <w:rPr>
          <w:sz w:val="28"/>
          <w:szCs w:val="28"/>
        </w:rPr>
      </w:pPr>
      <w:r w:rsidRPr="00827ECC">
        <w:rPr>
          <w:sz w:val="28"/>
          <w:szCs w:val="28"/>
        </w:rPr>
        <w:t>2 вариант.</w:t>
      </w:r>
    </w:p>
    <w:p w:rsidR="00CB13E1" w:rsidRPr="00827ECC" w:rsidRDefault="00CB13E1" w:rsidP="00827ECC">
      <w:pPr>
        <w:pStyle w:val="a9"/>
        <w:spacing w:before="0" w:beforeAutospacing="0" w:after="0" w:afterAutospacing="0"/>
        <w:rPr>
          <w:sz w:val="28"/>
          <w:szCs w:val="28"/>
        </w:rPr>
      </w:pPr>
      <w:r w:rsidRPr="00827ECC">
        <w:rPr>
          <w:sz w:val="28"/>
          <w:szCs w:val="28"/>
        </w:rPr>
        <w:t>Цель: та же.</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 xml:space="preserve">Взрослый наполняет пластиковые бутылки водой (воду можно подкрасить): Одну бутылку до краёв, вторую - на треть, третью - на половину. Вместе с ребёнком сравните количество воды: где много, где мало, где полная бутылка, где половина бутылки. Потом попросите малыша самостоятельно налить заданное количество: много, мало, половину. </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8. Вкладыши-пирамидки</w:t>
      </w:r>
    </w:p>
    <w:p w:rsidR="00CB13E1" w:rsidRPr="00827ECC" w:rsidRDefault="00CB13E1" w:rsidP="00827ECC">
      <w:pPr>
        <w:pStyle w:val="a9"/>
        <w:spacing w:before="0" w:beforeAutospacing="0" w:after="0" w:afterAutospacing="0"/>
        <w:rPr>
          <w:sz w:val="28"/>
          <w:szCs w:val="28"/>
        </w:rPr>
      </w:pPr>
      <w:r w:rsidRPr="00827ECC">
        <w:rPr>
          <w:sz w:val="28"/>
          <w:szCs w:val="28"/>
        </w:rPr>
        <w:t>Цели. Знакомить детей с величиной в ходе практических действий со специальными игрушками; с понятием самый большой.</w:t>
      </w:r>
    </w:p>
    <w:p w:rsidR="00CB13E1" w:rsidRPr="00827ECC" w:rsidRDefault="00CB13E1" w:rsidP="00827ECC">
      <w:pPr>
        <w:pStyle w:val="a9"/>
        <w:spacing w:before="0" w:beforeAutospacing="0" w:after="0" w:afterAutospacing="0"/>
        <w:rPr>
          <w:sz w:val="28"/>
          <w:szCs w:val="28"/>
        </w:rPr>
      </w:pPr>
      <w:r w:rsidRPr="00827ECC">
        <w:rPr>
          <w:sz w:val="28"/>
          <w:szCs w:val="28"/>
        </w:rPr>
        <w:t>Материалы.Вкладыши-пирамидки.</w:t>
      </w:r>
    </w:p>
    <w:p w:rsidR="00CB13E1" w:rsidRPr="00827ECC" w:rsidRDefault="00CB13E1" w:rsidP="00827ECC">
      <w:pPr>
        <w:pStyle w:val="a9"/>
        <w:spacing w:before="0" w:beforeAutospacing="0" w:after="0" w:afterAutospacing="0"/>
        <w:rPr>
          <w:sz w:val="28"/>
          <w:szCs w:val="28"/>
        </w:rPr>
      </w:pPr>
      <w:r w:rsidRPr="00827ECC">
        <w:rPr>
          <w:sz w:val="28"/>
          <w:szCs w:val="28"/>
        </w:rPr>
        <w:t>Ход занятия</w:t>
      </w:r>
    </w:p>
    <w:p w:rsidR="00CB13E1" w:rsidRPr="00827ECC" w:rsidRDefault="00CB13E1" w:rsidP="00827ECC">
      <w:pPr>
        <w:pStyle w:val="a9"/>
        <w:spacing w:before="0" w:beforeAutospacing="0" w:after="0" w:afterAutospacing="0"/>
        <w:rPr>
          <w:sz w:val="28"/>
          <w:szCs w:val="28"/>
        </w:rPr>
      </w:pPr>
      <w:r w:rsidRPr="00827ECC">
        <w:rPr>
          <w:sz w:val="28"/>
          <w:szCs w:val="28"/>
        </w:rPr>
        <w:t>1-й вариант игры — «Башенка-пирамидка».Игра проводит¬ся индивидуально.</w:t>
      </w:r>
    </w:p>
    <w:p w:rsidR="00CB13E1" w:rsidRPr="00827ECC" w:rsidRDefault="00CB13E1" w:rsidP="00827ECC">
      <w:pPr>
        <w:pStyle w:val="a9"/>
        <w:spacing w:before="0" w:beforeAutospacing="0" w:after="0" w:afterAutospacing="0"/>
        <w:rPr>
          <w:sz w:val="28"/>
          <w:szCs w:val="28"/>
        </w:rPr>
      </w:pPr>
      <w:r w:rsidRPr="00827ECC">
        <w:rPr>
          <w:sz w:val="28"/>
          <w:szCs w:val="28"/>
        </w:rPr>
        <w:t>Покажите ребенку игрушку, попросите разобрать ее и по¬строить высокую баш ню- пирамидку. Пусть малыш использу¬ет доступный ему способ действия — метод проб и ошибок, практическое примеривание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w:t>
      </w:r>
    </w:p>
    <w:p w:rsidR="00CB13E1" w:rsidRPr="00827ECC" w:rsidRDefault="00CB13E1" w:rsidP="00827ECC">
      <w:pPr>
        <w:pStyle w:val="a9"/>
        <w:spacing w:before="0" w:beforeAutospacing="0" w:after="0" w:afterAutospacing="0"/>
        <w:rPr>
          <w:sz w:val="28"/>
          <w:szCs w:val="28"/>
        </w:rPr>
      </w:pPr>
      <w:r w:rsidRPr="00827ECC">
        <w:rPr>
          <w:sz w:val="28"/>
          <w:szCs w:val="28"/>
        </w:rPr>
        <w:t>2-й вариант игры— «Вкладыши».Когда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вес детали донышком вниз, затем выбрать самый большой вкладыш и вложить его в предыдущий.</w:t>
      </w:r>
    </w:p>
    <w:p w:rsidR="00CB13E1" w:rsidRPr="00827ECC" w:rsidRDefault="00CB13E1" w:rsidP="00827ECC">
      <w:pPr>
        <w:pStyle w:val="a9"/>
        <w:spacing w:before="0" w:beforeAutospacing="0" w:after="0" w:afterAutospacing="0"/>
        <w:rPr>
          <w:sz w:val="28"/>
          <w:szCs w:val="28"/>
        </w:rPr>
      </w:pPr>
      <w:r w:rsidRPr="00827ECC">
        <w:rPr>
          <w:sz w:val="28"/>
          <w:szCs w:val="28"/>
        </w:rPr>
        <w:t>Сначала малышам следует предлагать 2-4 вкладыша, по¬степенно увеличивая их количество.</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9. Разложи фигурки по домикам (форма)</w:t>
      </w:r>
    </w:p>
    <w:p w:rsidR="00CB13E1" w:rsidRPr="00827ECC" w:rsidRDefault="00CB13E1" w:rsidP="00827ECC">
      <w:pPr>
        <w:pStyle w:val="a9"/>
        <w:spacing w:before="0" w:beforeAutospacing="0" w:after="0" w:afterAutospacing="0"/>
        <w:rPr>
          <w:sz w:val="28"/>
          <w:szCs w:val="28"/>
        </w:rPr>
      </w:pPr>
      <w:r w:rsidRPr="00827ECC">
        <w:rPr>
          <w:sz w:val="28"/>
          <w:szCs w:val="28"/>
        </w:rPr>
        <w:t>Цели. Учить сортировать предметы в соответствии с их формой, подбирать нужную форму методом зрительного соотнесения.</w:t>
      </w:r>
    </w:p>
    <w:p w:rsidR="00CB13E1" w:rsidRPr="00827ECC" w:rsidRDefault="00CB13E1" w:rsidP="00827ECC">
      <w:pPr>
        <w:pStyle w:val="a9"/>
        <w:spacing w:before="0" w:beforeAutospacing="0" w:after="0" w:afterAutospacing="0"/>
        <w:rPr>
          <w:sz w:val="28"/>
          <w:szCs w:val="28"/>
        </w:rPr>
      </w:pPr>
      <w:r w:rsidRPr="00827ECC">
        <w:rPr>
          <w:sz w:val="28"/>
          <w:szCs w:val="28"/>
        </w:rPr>
        <w:t>Материалы. «Геометрик», 4 коробочки с изображением определеннйх геометрических форм: круга, квадрата, треугольника, прямоугольника.</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Разложите перед ребенком разноцветные фигурки и расставьте в ряд коробочки с изображенными геометрическими фигурами. Предложите малышу разложить по коробкам-домикам фигурки. Начните выполнять задание: «Давай разложим фигурки по коробочкам. Здесь живут кружочки, складывай сюда все кружочки. А здесь живут квадратики, складывай сюда все квадратики. Вот так.» Пусть ребенок продолжит раскладывать фигуры.</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10. Занимательная коробка</w:t>
      </w:r>
    </w:p>
    <w:p w:rsidR="00CB13E1" w:rsidRPr="00827ECC" w:rsidRDefault="00CB13E1" w:rsidP="00827ECC">
      <w:pPr>
        <w:pStyle w:val="a9"/>
        <w:spacing w:before="0" w:beforeAutospacing="0" w:after="0" w:afterAutospacing="0"/>
        <w:rPr>
          <w:sz w:val="28"/>
          <w:szCs w:val="28"/>
        </w:rPr>
      </w:pPr>
      <w:r w:rsidRPr="00827ECC">
        <w:rPr>
          <w:sz w:val="28"/>
          <w:szCs w:val="28"/>
        </w:rPr>
        <w:t>Цель игры: учить различению форм — шар и куб, круг и квадрат, употреблению названий «шарик» и «кубик».</w:t>
      </w:r>
    </w:p>
    <w:p w:rsidR="00CB13E1" w:rsidRPr="00827ECC" w:rsidRDefault="00CB13E1" w:rsidP="00827ECC">
      <w:pPr>
        <w:pStyle w:val="a9"/>
        <w:spacing w:before="0" w:beforeAutospacing="0" w:after="0" w:afterAutospacing="0"/>
        <w:rPr>
          <w:sz w:val="28"/>
          <w:szCs w:val="28"/>
        </w:rPr>
      </w:pPr>
      <w:r w:rsidRPr="00827ECC">
        <w:rPr>
          <w:sz w:val="28"/>
          <w:szCs w:val="28"/>
        </w:rPr>
        <w:t>Детям дается коробка, на стенках которой имеются отверстия круглой и квадратной формы большого и малого размеров, а также шары и кубы тоже двух размеров. Коробка с одной стороны открыта.</w:t>
      </w:r>
    </w:p>
    <w:p w:rsidR="00CB13E1" w:rsidRPr="00827ECC" w:rsidRDefault="00CB13E1" w:rsidP="00827ECC">
      <w:pPr>
        <w:pStyle w:val="a9"/>
        <w:spacing w:before="0" w:beforeAutospacing="0" w:after="0" w:afterAutospacing="0"/>
        <w:rPr>
          <w:sz w:val="28"/>
          <w:szCs w:val="28"/>
        </w:rPr>
      </w:pPr>
      <w:r w:rsidRPr="00827ECC">
        <w:rPr>
          <w:sz w:val="28"/>
          <w:szCs w:val="28"/>
        </w:rPr>
        <w:t>На первом занятии воспитатель дает детям в руки по большому шарику и предлагает показать их, затем таким же образом дает кубик, детям предлагает показать то куб, то шар. «А теперь будем опускать в коробку большой шар и большой кубик. Куда же нам шар опустить? В какое окошко? (Шар в диаметре больше, чем сторона квадратного отверстия, поэтому он не может пройти через это отверстие.) Вот в это окошко опустим шарик! А теперь кубик опустим. Куда же его опустить? Вот сюда!» Затем по предложению воспитателя дети сами опускают шар и куб, а потом игрушка целиком поступает в их распоряжение. Детям предлагают называть шар и кубик.</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11. В лес за грибами</w:t>
      </w:r>
    </w:p>
    <w:p w:rsidR="00CB13E1" w:rsidRPr="00827ECC" w:rsidRDefault="00CB13E1" w:rsidP="00827ECC">
      <w:pPr>
        <w:pStyle w:val="a9"/>
        <w:spacing w:before="0" w:beforeAutospacing="0" w:after="0" w:afterAutospacing="0"/>
        <w:rPr>
          <w:sz w:val="28"/>
          <w:szCs w:val="28"/>
        </w:rPr>
      </w:pPr>
      <w:r w:rsidRPr="00827ECC">
        <w:rPr>
          <w:sz w:val="28"/>
          <w:szCs w:val="28"/>
        </w:rPr>
        <w:t>Цель игры: формировать у детей представления о количестве предметов «один - много», активизировать в речи детей слова «один, много».</w:t>
      </w:r>
    </w:p>
    <w:p w:rsidR="00CB13E1" w:rsidRPr="00827ECC" w:rsidRDefault="00CB13E1" w:rsidP="00827ECC">
      <w:pPr>
        <w:pStyle w:val="a9"/>
        <w:spacing w:before="0" w:beforeAutospacing="0" w:after="0" w:afterAutospacing="0"/>
        <w:rPr>
          <w:sz w:val="28"/>
          <w:szCs w:val="28"/>
        </w:rPr>
      </w:pPr>
      <w:r w:rsidRPr="00827ECC">
        <w:rPr>
          <w:sz w:val="28"/>
          <w:szCs w:val="28"/>
        </w:rPr>
        <w:t>Ход игры: приглашаем детей в лес за грибами, уточняем, сколько грибов на поляне (много). Предлагаем сорвать по одному.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(много) По сколько грибов осталось у вас? (ни одного).</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12. Разложи шарики по цвету</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группировать предметы по цвету (раскладывать шарики красные и синие в коробки соответствующих цветов).</w:t>
      </w:r>
    </w:p>
    <w:p w:rsidR="00CB13E1" w:rsidRPr="00827ECC" w:rsidRDefault="00CB13E1" w:rsidP="00827ECC">
      <w:pPr>
        <w:pStyle w:val="a9"/>
        <w:spacing w:before="0" w:beforeAutospacing="0" w:after="0" w:afterAutospacing="0"/>
        <w:rPr>
          <w:sz w:val="28"/>
          <w:szCs w:val="28"/>
        </w:rPr>
      </w:pPr>
      <w:r w:rsidRPr="00827ECC">
        <w:rPr>
          <w:sz w:val="28"/>
          <w:szCs w:val="28"/>
        </w:rPr>
        <w:t>Материал: Деревянные шарики красного и синего цветов, коробки (ведерки) таких же цветов.</w:t>
      </w:r>
    </w:p>
    <w:p w:rsidR="00CB13E1" w:rsidRPr="00827ECC" w:rsidRDefault="00CB13E1" w:rsidP="00827ECC">
      <w:pPr>
        <w:pStyle w:val="a9"/>
        <w:spacing w:before="0" w:beforeAutospacing="0" w:after="0" w:afterAutospacing="0"/>
        <w:rPr>
          <w:sz w:val="28"/>
          <w:szCs w:val="28"/>
        </w:rPr>
      </w:pPr>
      <w:r w:rsidRPr="00827ECC">
        <w:rPr>
          <w:sz w:val="28"/>
          <w:szCs w:val="28"/>
        </w:rPr>
        <w:t>Ход игры.Показать детям шарики красного и синего цветов. Предложить показать красный шарик и синий (индивидуальны ответы чередовать с групповыми), ведерки тех же цветов. Затем дать задание: "Посмотрите, какие красивые куклы к нам в гости пришли (куклы могут быть в платьях соответствующих цветов), давайте подарим кукле в синем платье шарики в синем ведерке, а кукле в красном платье - красные шарики в красном ведерке". Можно показать способ действия. Дети выполняют задание, отбирая нужные шарики, называя цвет разложенные по цвету шарики вручают куклам.</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13. Разложи грибы по местам</w:t>
      </w:r>
    </w:p>
    <w:p w:rsidR="00CB13E1" w:rsidRPr="00827ECC" w:rsidRDefault="00CB13E1" w:rsidP="00827ECC">
      <w:pPr>
        <w:pStyle w:val="a9"/>
        <w:spacing w:before="0" w:beforeAutospacing="0" w:after="0" w:afterAutospacing="0"/>
        <w:rPr>
          <w:sz w:val="28"/>
          <w:szCs w:val="28"/>
        </w:rPr>
      </w:pPr>
      <w:r w:rsidRPr="00827ECC">
        <w:rPr>
          <w:sz w:val="28"/>
          <w:szCs w:val="28"/>
        </w:rPr>
        <w:t xml:space="preserve">Цель: Учить соотносить предметы по величине (размещать грибки разных размеров в соответствующих отверстиях). </w:t>
      </w:r>
    </w:p>
    <w:p w:rsidR="00CB13E1" w:rsidRPr="00827ECC" w:rsidRDefault="00CB13E1" w:rsidP="00827ECC">
      <w:pPr>
        <w:pStyle w:val="a9"/>
        <w:spacing w:before="0" w:beforeAutospacing="0" w:after="0" w:afterAutospacing="0"/>
        <w:rPr>
          <w:sz w:val="28"/>
          <w:szCs w:val="28"/>
        </w:rPr>
      </w:pPr>
      <w:r w:rsidRPr="00827ECC">
        <w:rPr>
          <w:sz w:val="28"/>
          <w:szCs w:val="28"/>
        </w:rPr>
        <w:t xml:space="preserve">Материал: Изображение корзинки с большими и маленькими отверстиями в форме грибков, большие и маленькие грибки - вкладыши. </w:t>
      </w:r>
    </w:p>
    <w:p w:rsidR="00CB13E1" w:rsidRPr="00827ECC" w:rsidRDefault="00CB13E1" w:rsidP="00827ECC">
      <w:pPr>
        <w:pStyle w:val="a9"/>
        <w:spacing w:before="0" w:beforeAutospacing="0" w:after="0" w:afterAutospacing="0"/>
        <w:rPr>
          <w:sz w:val="28"/>
          <w:szCs w:val="28"/>
        </w:rPr>
      </w:pPr>
      <w:r w:rsidRPr="00827ECC">
        <w:rPr>
          <w:sz w:val="28"/>
          <w:szCs w:val="28"/>
        </w:rPr>
        <w:t>Ход игры. Воспитатель говорит: "Дет, сейчас мы пойдем в лес собирать грибы". Дети подходят к столу, на котором вперемешку лежат грибы - вкладыши, отметить, что грибы разного размера, попросить показать большой грибок, маленький грибок, ответить на вопрос, какой гриб показывает воспитатель.</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14. Курочка и цыплята (выкладывание из мозаики)</w:t>
      </w:r>
    </w:p>
    <w:p w:rsidR="00CB13E1" w:rsidRPr="00827ECC" w:rsidRDefault="00CB13E1" w:rsidP="00827ECC">
      <w:pPr>
        <w:pStyle w:val="a9"/>
        <w:spacing w:before="0" w:beforeAutospacing="0" w:after="0" w:afterAutospacing="0"/>
        <w:rPr>
          <w:sz w:val="28"/>
          <w:szCs w:val="28"/>
        </w:rPr>
      </w:pPr>
      <w:r w:rsidRPr="00827ECC">
        <w:rPr>
          <w:sz w:val="28"/>
          <w:szCs w:val="28"/>
        </w:rPr>
        <w:t>Цель: Дать детям представление о том, что цвет является признаком предмета и может использоваться для его обозначения.</w:t>
      </w:r>
    </w:p>
    <w:p w:rsidR="00CB13E1" w:rsidRPr="00827ECC" w:rsidRDefault="00CB13E1" w:rsidP="00827ECC">
      <w:pPr>
        <w:pStyle w:val="a9"/>
        <w:spacing w:before="0" w:beforeAutospacing="0" w:after="0" w:afterAutospacing="0"/>
        <w:rPr>
          <w:sz w:val="28"/>
          <w:szCs w:val="28"/>
        </w:rPr>
      </w:pPr>
      <w:r w:rsidRPr="00827ECC">
        <w:rPr>
          <w:sz w:val="28"/>
          <w:szCs w:val="28"/>
        </w:rPr>
        <w:t>Материал: Картинка с изображением курочки и цыплят, мозаика: один белый и несколько желтых элементов на каждого ребенка.</w:t>
      </w:r>
    </w:p>
    <w:p w:rsidR="00CB13E1" w:rsidRPr="00827ECC" w:rsidRDefault="00CB13E1" w:rsidP="00827ECC">
      <w:pPr>
        <w:pStyle w:val="a9"/>
        <w:spacing w:before="0" w:beforeAutospacing="0" w:after="0" w:afterAutospacing="0"/>
        <w:rPr>
          <w:sz w:val="28"/>
          <w:szCs w:val="28"/>
        </w:rPr>
      </w:pPr>
      <w:r w:rsidRPr="00827ECC">
        <w:rPr>
          <w:sz w:val="28"/>
          <w:szCs w:val="28"/>
        </w:rPr>
        <w:t>Ход игры. Показать картинку, на которой белая курочка и желтые цыплята расположены в ряд. Спросить, какого цвета курочка, какого цвета цыплята. Показывая мозаику белого цвета, сказать, что такого цвета будет курочка, а такого цвета (желтого) - цыплята. Разместить белую мозаику под изображением курочки, еще раз объяснить, что это курочка - она будет такого цвета. Затем рядом с курочкой разместить элементы желтого цвета - цыплят (дети делают это по очереди). Когда все цыплята будут размещены за курочкой, раздать мозаику детям для самостоятельной работы. Если ребенок ошибается, подсказать ему: "У тебя все цыплята одинаковые? Разве такого цвета бывает цыпленок?" Закончить игру можно чтением стихотворения:" Вышла курока гулять..."</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15. Елочка и грибочки" (чередование мозаики по цвету)</w:t>
      </w:r>
    </w:p>
    <w:p w:rsidR="00CB13E1" w:rsidRPr="00827ECC" w:rsidRDefault="00CB13E1" w:rsidP="00827ECC">
      <w:pPr>
        <w:pStyle w:val="a9"/>
        <w:spacing w:before="0" w:beforeAutospacing="0" w:after="0" w:afterAutospacing="0"/>
        <w:rPr>
          <w:sz w:val="28"/>
          <w:szCs w:val="28"/>
        </w:rPr>
      </w:pPr>
      <w:r w:rsidRPr="00827ECC">
        <w:rPr>
          <w:sz w:val="28"/>
          <w:szCs w:val="28"/>
        </w:rPr>
        <w:t>Цель: Продолжать формировать представление о том, что цвет является признаком предметов и может использоваться для их обозначения. Учить чередовать мозаику по цвету.</w:t>
      </w:r>
    </w:p>
    <w:p w:rsidR="00CB13E1" w:rsidRPr="00827ECC" w:rsidRDefault="00CB13E1" w:rsidP="00827ECC">
      <w:pPr>
        <w:pStyle w:val="a9"/>
        <w:spacing w:before="0" w:beforeAutospacing="0" w:after="0" w:afterAutospacing="0"/>
        <w:rPr>
          <w:sz w:val="28"/>
          <w:szCs w:val="28"/>
        </w:rPr>
      </w:pPr>
      <w:r w:rsidRPr="00827ECC">
        <w:rPr>
          <w:sz w:val="28"/>
          <w:szCs w:val="28"/>
        </w:rPr>
        <w:t>Материал: Картинка с изображением елочек и грибков, расположенных поочередно, по пять зеленых и красных жлементов мозаики и несколько элементов других цветов (для усложнения).</w:t>
      </w:r>
    </w:p>
    <w:p w:rsidR="00CB13E1" w:rsidRPr="00827ECC" w:rsidRDefault="00CB13E1" w:rsidP="00827ECC">
      <w:pPr>
        <w:pStyle w:val="a9"/>
        <w:spacing w:before="0" w:beforeAutospacing="0" w:after="0" w:afterAutospacing="0"/>
        <w:rPr>
          <w:sz w:val="28"/>
          <w:szCs w:val="28"/>
        </w:rPr>
      </w:pPr>
      <w:r w:rsidRPr="00827ECC">
        <w:rPr>
          <w:sz w:val="28"/>
          <w:szCs w:val="28"/>
        </w:rPr>
        <w:t>Ход игры. Показать картинку, на которой в ряд расположены елочки, а между ними - грибки, выяснить с детьми цвет елочек и грибков. Затем взять элементы зеленой мозаики и пояснить, что такого цвета бывают елочки, разместить их на столе, затем показать элементы красной мозаики и сказать, что такого цвета бывают грибы и разместить на столе. Затем снова взять элемент зеленой мозаики (елочку) и красной (грибок). Действие можно сопровождать словами: "Елочки зеленые встали в рядок, и за каждой елочкой красненький грибок". Дети по очереди выполняют задание на столе. Затем каждому ребенку дать мозаику для самостоятельной работы.</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16. Бусы для кукол</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выкладывать круги ("бусинки"), чередуя их по размеру.</w:t>
      </w:r>
    </w:p>
    <w:p w:rsidR="00CB13E1" w:rsidRPr="00827ECC" w:rsidRDefault="00CB13E1" w:rsidP="00827ECC">
      <w:pPr>
        <w:pStyle w:val="a9"/>
        <w:spacing w:before="0" w:beforeAutospacing="0" w:after="0" w:afterAutospacing="0"/>
        <w:rPr>
          <w:sz w:val="28"/>
          <w:szCs w:val="28"/>
        </w:rPr>
      </w:pPr>
      <w:r w:rsidRPr="00827ECC">
        <w:rPr>
          <w:sz w:val="28"/>
          <w:szCs w:val="28"/>
        </w:rPr>
        <w:t>Материал: Логические блоки Дьенеша: круги разного размера или круги из бумаги, куклы: большая и маленькая.</w:t>
      </w:r>
    </w:p>
    <w:p w:rsidR="00CB13E1" w:rsidRPr="00827ECC" w:rsidRDefault="00CB13E1" w:rsidP="00827ECC">
      <w:pPr>
        <w:pStyle w:val="a9"/>
        <w:spacing w:before="0" w:beforeAutospacing="0" w:after="0" w:afterAutospacing="0"/>
        <w:rPr>
          <w:sz w:val="28"/>
          <w:szCs w:val="28"/>
        </w:rPr>
      </w:pPr>
      <w:r w:rsidRPr="00827ECC">
        <w:rPr>
          <w:sz w:val="28"/>
          <w:szCs w:val="28"/>
        </w:rPr>
        <w:t>Ход игры.На столе две куклы - большая и маленькая с корзинками, в которых лежат блоки Дьенеша круглой формы, большие и маленькие. Дети отмечают, что куклы разные по размеру: одна - большая, другая - маленькая. Затем обратить внимание, что куклы принесли блоки; все они круглые, но у большой куклы в корзинке большие, а у маленькой - маленького размера. "Дети, давайте сделаем для кукол бусы, чтобы куклы не обиделись, мы будем брать "бусины" (блоки) и у большой, и у маленькой куклы по очереди". Показать способ действия, проговаривая его: "Возьму большую бусину у большой куклы, а теперь - маленькую бусину у маленькой куклы", выкладывая блоки на карточку. Затем это делают по очереди дети. После того, как они выложили по два блока, раздать блоки для самостоятельной работы, во время которой напоминать о чередовании "бусин" по размеру.</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17. Собери картинку</w:t>
      </w:r>
    </w:p>
    <w:p w:rsidR="00CB13E1" w:rsidRPr="00827ECC" w:rsidRDefault="00CB13E1" w:rsidP="00827ECC">
      <w:pPr>
        <w:pStyle w:val="a9"/>
        <w:spacing w:before="0" w:beforeAutospacing="0" w:after="0" w:afterAutospacing="0"/>
        <w:rPr>
          <w:sz w:val="28"/>
          <w:szCs w:val="28"/>
        </w:rPr>
      </w:pPr>
      <w:r w:rsidRPr="00827ECC">
        <w:rPr>
          <w:sz w:val="28"/>
          <w:szCs w:val="28"/>
        </w:rPr>
        <w:t xml:space="preserve">Цель. Складывать картинку, разрезанную на 2 частей. Действовать путём прикладывания. </w:t>
      </w:r>
    </w:p>
    <w:p w:rsidR="00CB13E1" w:rsidRPr="00827ECC" w:rsidRDefault="00CB13E1" w:rsidP="00827ECC">
      <w:pPr>
        <w:pStyle w:val="a9"/>
        <w:spacing w:before="0" w:beforeAutospacing="0" w:after="0" w:afterAutospacing="0"/>
        <w:rPr>
          <w:sz w:val="28"/>
          <w:szCs w:val="28"/>
        </w:rPr>
      </w:pPr>
      <w:r w:rsidRPr="00827ECC">
        <w:rPr>
          <w:sz w:val="28"/>
          <w:szCs w:val="28"/>
        </w:rPr>
        <w:t>Оборудование. Разрезные картинки из 2-х частей. Предметы и игрушки, соответствующие изображениям на картинках.</w:t>
      </w:r>
    </w:p>
    <w:p w:rsidR="00CB13E1" w:rsidRPr="00827ECC" w:rsidRDefault="00CB13E1" w:rsidP="00827ECC">
      <w:pPr>
        <w:pStyle w:val="a9"/>
        <w:spacing w:before="0" w:beforeAutospacing="0" w:after="0" w:afterAutospacing="0"/>
        <w:rPr>
          <w:sz w:val="28"/>
          <w:szCs w:val="28"/>
        </w:rPr>
      </w:pPr>
      <w:r w:rsidRPr="00827ECC">
        <w:rPr>
          <w:sz w:val="28"/>
          <w:szCs w:val="28"/>
        </w:rPr>
        <w:t>Ход игры: Перед детьми на столе лежат разрезные картинки с изображением знакомых героях из сказок (пчелка Мая, муравей, и тд.). Детям-участникам игры предлагается сложить картинку из частей так, чтобы получился целый предмет, путём прикладывания. Далее усложняю задание: собирание картинки по памяти.</w:t>
      </w:r>
    </w:p>
    <w:p w:rsidR="00CB13E1" w:rsidRPr="00827ECC" w:rsidRDefault="00CB13E1" w:rsidP="00827ECC">
      <w:pPr>
        <w:pStyle w:val="a9"/>
        <w:spacing w:before="0" w:beforeAutospacing="0" w:after="0" w:afterAutospacing="0"/>
        <w:rPr>
          <w:sz w:val="28"/>
          <w:szCs w:val="28"/>
        </w:rPr>
      </w:pPr>
    </w:p>
    <w:p w:rsidR="00CB13E1" w:rsidRPr="00827ECC" w:rsidRDefault="00CB13E1" w:rsidP="00827ECC">
      <w:pPr>
        <w:pStyle w:val="a9"/>
        <w:spacing w:before="0" w:beforeAutospacing="0" w:after="0" w:afterAutospacing="0"/>
        <w:rPr>
          <w:sz w:val="28"/>
          <w:szCs w:val="28"/>
        </w:rPr>
      </w:pPr>
      <w:r w:rsidRPr="00827ECC">
        <w:rPr>
          <w:sz w:val="28"/>
          <w:szCs w:val="28"/>
        </w:rPr>
        <w:t>18. Посади бабочку</w:t>
      </w:r>
    </w:p>
    <w:p w:rsidR="00CB13E1" w:rsidRPr="00827ECC" w:rsidRDefault="00CB13E1" w:rsidP="00827ECC">
      <w:pPr>
        <w:pStyle w:val="a9"/>
        <w:spacing w:before="0" w:beforeAutospacing="0" w:after="0" w:afterAutospacing="0"/>
        <w:rPr>
          <w:sz w:val="28"/>
          <w:szCs w:val="28"/>
        </w:rPr>
      </w:pPr>
      <w:r w:rsidRPr="00827ECC">
        <w:rPr>
          <w:sz w:val="28"/>
          <w:szCs w:val="28"/>
        </w:rPr>
        <w:t>Цель: Закреплять представления детей о четырех цветах. Учить выделять цвета, развивать мелкую моторику пальцев.</w:t>
      </w:r>
    </w:p>
    <w:p w:rsidR="00CB13E1" w:rsidRPr="00827ECC" w:rsidRDefault="00CB13E1" w:rsidP="00827ECC">
      <w:pPr>
        <w:pStyle w:val="a9"/>
        <w:spacing w:before="0" w:beforeAutospacing="0" w:after="0" w:afterAutospacing="0"/>
        <w:rPr>
          <w:sz w:val="28"/>
          <w:szCs w:val="28"/>
        </w:rPr>
      </w:pPr>
      <w:r w:rsidRPr="00827ECC">
        <w:rPr>
          <w:sz w:val="28"/>
          <w:szCs w:val="28"/>
        </w:rPr>
        <w:t>Ход занятия:</w:t>
      </w:r>
    </w:p>
    <w:p w:rsidR="00CB13E1" w:rsidRPr="00827ECC" w:rsidRDefault="00CB13E1" w:rsidP="00827ECC">
      <w:pPr>
        <w:pStyle w:val="a9"/>
        <w:spacing w:before="0" w:beforeAutospacing="0" w:after="0" w:afterAutospacing="0"/>
        <w:rPr>
          <w:sz w:val="28"/>
          <w:szCs w:val="28"/>
        </w:rPr>
      </w:pPr>
      <w:r w:rsidRPr="00827ECC">
        <w:rPr>
          <w:sz w:val="28"/>
          <w:szCs w:val="28"/>
        </w:rPr>
        <w:t>Воспитатель раскладывает большие цветы на фланелеграфе и показывает бабочек.</w:t>
      </w:r>
    </w:p>
    <w:p w:rsidR="00CB13E1" w:rsidRPr="00827ECC" w:rsidRDefault="00CB13E1" w:rsidP="00827ECC">
      <w:pPr>
        <w:pStyle w:val="a9"/>
        <w:spacing w:before="0" w:beforeAutospacing="0" w:after="0" w:afterAutospacing="0"/>
        <w:rPr>
          <w:sz w:val="28"/>
          <w:szCs w:val="28"/>
        </w:rPr>
      </w:pPr>
      <w:r w:rsidRPr="00827ECC">
        <w:rPr>
          <w:sz w:val="28"/>
          <w:szCs w:val="28"/>
        </w:rPr>
        <w:t>Воспитатель: «Бабочки хотят найти «свои» цветы – сесть на такой же цветок, чтобы их не было видно (такого же цвета) и никто не смог их поймать. Нужно помочь бабочкам спрятаться».</w:t>
      </w:r>
    </w:p>
    <w:p w:rsidR="00CB13E1" w:rsidRPr="00827ECC" w:rsidRDefault="00CB13E1" w:rsidP="00827ECC">
      <w:pPr>
        <w:pStyle w:val="a9"/>
        <w:spacing w:before="0" w:beforeAutospacing="0" w:after="0" w:afterAutospacing="0"/>
        <w:rPr>
          <w:sz w:val="28"/>
          <w:szCs w:val="28"/>
        </w:rPr>
      </w:pPr>
      <w:r w:rsidRPr="00827ECC">
        <w:rPr>
          <w:sz w:val="28"/>
          <w:szCs w:val="28"/>
        </w:rPr>
        <w:t>Воспитатель кладёт бабочек на цветочки такого же цвета, обращая внимание детей на то, что цвет бабочки и цветка совпадают (такой же), бабочку «не видно» - она спряталась.</w:t>
      </w:r>
    </w:p>
    <w:p w:rsidR="00CB13E1" w:rsidRPr="00827ECC" w:rsidRDefault="00CB13E1" w:rsidP="00827ECC">
      <w:pPr>
        <w:pStyle w:val="a9"/>
        <w:spacing w:before="0" w:beforeAutospacing="0" w:after="0" w:afterAutospacing="0"/>
        <w:rPr>
          <w:sz w:val="28"/>
          <w:szCs w:val="28"/>
        </w:rPr>
      </w:pPr>
      <w:r w:rsidRPr="00827ECC">
        <w:rPr>
          <w:sz w:val="28"/>
          <w:szCs w:val="28"/>
        </w:rPr>
        <w:t>19. Плывет, плывет кораблик</w:t>
      </w:r>
    </w:p>
    <w:p w:rsidR="00CB13E1" w:rsidRPr="00827ECC" w:rsidRDefault="00CB13E1" w:rsidP="00827ECC">
      <w:pPr>
        <w:pStyle w:val="a9"/>
        <w:spacing w:before="0" w:beforeAutospacing="0" w:after="0" w:afterAutospacing="0"/>
        <w:rPr>
          <w:sz w:val="28"/>
          <w:szCs w:val="28"/>
        </w:rPr>
      </w:pPr>
      <w:r w:rsidRPr="00827ECC">
        <w:rPr>
          <w:sz w:val="28"/>
          <w:szCs w:val="28"/>
        </w:rPr>
        <w:t>Цель: Учить соотносить предметы по форме (размещать вкладыши - круги, квадраты, треугольники, прямоугольники, овалы в отверстиях соответствующей формы).</w:t>
      </w:r>
    </w:p>
    <w:p w:rsidR="00CB13E1" w:rsidRPr="00827ECC" w:rsidRDefault="00CB13E1" w:rsidP="00827ECC">
      <w:pPr>
        <w:pStyle w:val="a9"/>
        <w:spacing w:before="0" w:beforeAutospacing="0" w:after="0" w:afterAutospacing="0"/>
        <w:rPr>
          <w:sz w:val="28"/>
          <w:szCs w:val="28"/>
        </w:rPr>
      </w:pPr>
      <w:r w:rsidRPr="00827ECC">
        <w:rPr>
          <w:sz w:val="28"/>
          <w:szCs w:val="28"/>
        </w:rPr>
        <w:t>Материал: Карточки с изображением корабликов и отверстиями разных форм, вкладыши таких же форм.</w:t>
      </w:r>
    </w:p>
    <w:p w:rsidR="00CB13E1" w:rsidRPr="00827ECC" w:rsidRDefault="00CB13E1" w:rsidP="00827ECC">
      <w:pPr>
        <w:pStyle w:val="a9"/>
        <w:spacing w:before="0" w:beforeAutospacing="0" w:after="0" w:afterAutospacing="0"/>
        <w:rPr>
          <w:sz w:val="28"/>
          <w:szCs w:val="28"/>
        </w:rPr>
      </w:pPr>
      <w:r w:rsidRPr="00827ECC">
        <w:rPr>
          <w:sz w:val="28"/>
          <w:szCs w:val="28"/>
        </w:rPr>
        <w:t>Ход игры.</w:t>
      </w:r>
    </w:p>
    <w:p w:rsidR="00CB13E1" w:rsidRPr="00827ECC" w:rsidRDefault="00CB13E1" w:rsidP="00827ECC">
      <w:pPr>
        <w:pStyle w:val="a9"/>
        <w:spacing w:before="0" w:beforeAutospacing="0" w:after="0" w:afterAutospacing="0"/>
        <w:rPr>
          <w:sz w:val="28"/>
          <w:szCs w:val="28"/>
        </w:rPr>
      </w:pPr>
      <w:r w:rsidRPr="00827ECC">
        <w:rPr>
          <w:sz w:val="28"/>
          <w:szCs w:val="28"/>
        </w:rPr>
        <w:t>У детей карточки, на которых изображены кораблики с отверстиями разных форм: круг, квадрат, овал, прямоугольник, треугольник, и вкладыши таких же геометрических форм. Дети рассматривают вкладыши, показывают воспитателю квадраты, круги (дети их уже знают и могут назвать). Попросить ответ на вопрос: "Дети, а у вас есть фигура вот такой формы?" Дети по образцу находят фигуру, побуждать определять сходство и различие словами: "такая же - не такая", "одинаковые фигуры - не одинаковые". Дать задание: "Хотели фигурки поплавать на корабликах, да забыли, у какой фигурки какой кораблик, давайте поможем им. Возьмите квадрат, найдите ему кораблик". Далее фигуры размещаются в соответствующих местах.</w:t>
      </w:r>
    </w:p>
    <w:p w:rsidR="00CB13E1" w:rsidRPr="00827ECC" w:rsidRDefault="00CB13E1" w:rsidP="00827ECC">
      <w:pPr>
        <w:pStyle w:val="a9"/>
        <w:spacing w:before="0" w:beforeAutospacing="0" w:after="0" w:afterAutospacing="0"/>
        <w:rPr>
          <w:sz w:val="28"/>
          <w:szCs w:val="28"/>
        </w:rPr>
      </w:pPr>
    </w:p>
    <w:p w:rsidR="00E704E0" w:rsidRPr="00866CD5" w:rsidRDefault="00827ECC" w:rsidP="00827ECC">
      <w:pPr>
        <w:spacing w:after="61" w:line="259" w:lineRule="auto"/>
        <w:ind w:left="-15" w:right="54" w:firstLine="708"/>
        <w:rPr>
          <w:b/>
          <w:sz w:val="28"/>
          <w:szCs w:val="28"/>
        </w:rPr>
      </w:pPr>
      <w:r w:rsidRPr="00866CD5">
        <w:rPr>
          <w:b/>
          <w:sz w:val="28"/>
          <w:szCs w:val="28"/>
        </w:rPr>
        <w:t>Конспекты занятий.</w:t>
      </w:r>
    </w:p>
    <w:p w:rsidR="00866CD5" w:rsidRPr="00866CD5" w:rsidRDefault="00866CD5" w:rsidP="00866CD5">
      <w:pPr>
        <w:rPr>
          <w:sz w:val="28"/>
          <w:szCs w:val="28"/>
        </w:rPr>
      </w:pPr>
      <w:r w:rsidRPr="00866CD5">
        <w:rPr>
          <w:bCs/>
          <w:sz w:val="28"/>
          <w:szCs w:val="28"/>
        </w:rPr>
        <w:t>Занятие «Поставь букет цветов в вазу»</w:t>
      </w:r>
    </w:p>
    <w:p w:rsidR="00866CD5" w:rsidRPr="00866CD5" w:rsidRDefault="00866CD5" w:rsidP="00866CD5">
      <w:pPr>
        <w:rPr>
          <w:sz w:val="28"/>
          <w:szCs w:val="28"/>
        </w:rPr>
      </w:pPr>
      <w:r w:rsidRPr="00866CD5">
        <w:rPr>
          <w:bCs/>
          <w:iCs/>
          <w:sz w:val="28"/>
          <w:szCs w:val="28"/>
        </w:rPr>
        <w:t>Цель:</w:t>
      </w:r>
      <w:r w:rsidRPr="00866CD5">
        <w:rPr>
          <w:sz w:val="28"/>
          <w:szCs w:val="28"/>
        </w:rPr>
        <w:t> Учить детей группировать предметы по цвету.</w:t>
      </w:r>
    </w:p>
    <w:p w:rsidR="00866CD5" w:rsidRPr="00866CD5" w:rsidRDefault="00866CD5" w:rsidP="00866CD5">
      <w:pPr>
        <w:rPr>
          <w:sz w:val="28"/>
          <w:szCs w:val="28"/>
        </w:rPr>
      </w:pPr>
      <w:r w:rsidRPr="00866CD5">
        <w:rPr>
          <w:bCs/>
          <w:iCs/>
          <w:sz w:val="28"/>
          <w:szCs w:val="28"/>
        </w:rPr>
        <w:t>Оборудование:</w:t>
      </w:r>
      <w:r w:rsidRPr="00866CD5">
        <w:rPr>
          <w:sz w:val="28"/>
          <w:szCs w:val="28"/>
        </w:rPr>
        <w:t> Четыре вазы желтого, красного, зеленого и синего цветов, сделанных из пластиковых бутылок, бумажные цветы тех же расцветов.</w:t>
      </w:r>
    </w:p>
    <w:p w:rsidR="00866CD5" w:rsidRPr="00866CD5" w:rsidRDefault="00866CD5" w:rsidP="00866CD5">
      <w:pPr>
        <w:rPr>
          <w:sz w:val="28"/>
          <w:szCs w:val="28"/>
        </w:rPr>
      </w:pPr>
      <w:r w:rsidRPr="00866CD5">
        <w:rPr>
          <w:bCs/>
          <w:iCs/>
          <w:sz w:val="28"/>
          <w:szCs w:val="28"/>
        </w:rPr>
        <w:t>Ход:</w:t>
      </w:r>
      <w:r w:rsidRPr="00866CD5">
        <w:rPr>
          <w:sz w:val="28"/>
          <w:szCs w:val="28"/>
        </w:rPr>
        <w:t>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w:t>
      </w:r>
    </w:p>
    <w:p w:rsidR="00866CD5" w:rsidRPr="00866CD5" w:rsidRDefault="00866CD5" w:rsidP="00866CD5">
      <w:pPr>
        <w:ind w:firstLine="568"/>
        <w:rPr>
          <w:sz w:val="28"/>
          <w:szCs w:val="28"/>
        </w:rPr>
      </w:pPr>
      <w:r w:rsidRPr="00866CD5">
        <w:rPr>
          <w:sz w:val="28"/>
          <w:szCs w:val="28"/>
        </w:rPr>
        <w:t> </w:t>
      </w:r>
    </w:p>
    <w:p w:rsidR="00866CD5" w:rsidRPr="00866CD5" w:rsidRDefault="00866CD5" w:rsidP="00866CD5">
      <w:pPr>
        <w:rPr>
          <w:sz w:val="28"/>
          <w:szCs w:val="28"/>
        </w:rPr>
      </w:pPr>
      <w:r w:rsidRPr="00866CD5">
        <w:rPr>
          <w:bCs/>
          <w:sz w:val="28"/>
          <w:szCs w:val="28"/>
        </w:rPr>
        <w:t>Занятие «Разноцветные шары»</w:t>
      </w:r>
    </w:p>
    <w:p w:rsidR="00866CD5" w:rsidRPr="00866CD5" w:rsidRDefault="00866CD5" w:rsidP="00866CD5">
      <w:pPr>
        <w:rPr>
          <w:sz w:val="28"/>
          <w:szCs w:val="28"/>
        </w:rPr>
      </w:pPr>
      <w:r w:rsidRPr="00866CD5">
        <w:rPr>
          <w:bCs/>
          <w:iCs/>
          <w:sz w:val="28"/>
          <w:szCs w:val="28"/>
        </w:rPr>
        <w:t>Цель:</w:t>
      </w:r>
      <w:r w:rsidRPr="00866CD5">
        <w:rPr>
          <w:sz w:val="28"/>
          <w:szCs w:val="28"/>
        </w:rPr>
        <w:t> Учить детей соотносить предметы по цвету.</w:t>
      </w:r>
    </w:p>
    <w:p w:rsidR="00866CD5" w:rsidRPr="00866CD5" w:rsidRDefault="00866CD5" w:rsidP="00866CD5">
      <w:pPr>
        <w:rPr>
          <w:sz w:val="28"/>
          <w:szCs w:val="28"/>
        </w:rPr>
      </w:pPr>
      <w:r w:rsidRPr="00866CD5">
        <w:rPr>
          <w:bCs/>
          <w:iCs/>
          <w:sz w:val="28"/>
          <w:szCs w:val="28"/>
        </w:rPr>
        <w:t>Оборудование:</w:t>
      </w:r>
      <w:r w:rsidRPr="00866CD5">
        <w:rPr>
          <w:sz w:val="28"/>
          <w:szCs w:val="28"/>
        </w:rPr>
        <w:t> Карточка с вертикально наклеенными на ней разноцветными полосками – «ниточками» параллельно и на некотором расстоянии друг от друга, Вырезанные из картона шары тех же цветов.</w:t>
      </w:r>
    </w:p>
    <w:p w:rsidR="00866CD5" w:rsidRPr="00866CD5" w:rsidRDefault="00866CD5" w:rsidP="00866CD5">
      <w:pPr>
        <w:rPr>
          <w:sz w:val="28"/>
          <w:szCs w:val="28"/>
        </w:rPr>
      </w:pPr>
      <w:r w:rsidRPr="00866CD5">
        <w:rPr>
          <w:bCs/>
          <w:iCs/>
          <w:sz w:val="28"/>
          <w:szCs w:val="28"/>
        </w:rPr>
        <w:t>Ход:</w:t>
      </w:r>
      <w:r w:rsidRPr="00866CD5">
        <w:rPr>
          <w:sz w:val="28"/>
          <w:szCs w:val="28"/>
        </w:rPr>
        <w:t>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w:t>
      </w:r>
    </w:p>
    <w:p w:rsidR="00866CD5" w:rsidRPr="00866CD5" w:rsidRDefault="00866CD5" w:rsidP="00866CD5">
      <w:pPr>
        <w:ind w:firstLine="568"/>
        <w:rPr>
          <w:sz w:val="28"/>
          <w:szCs w:val="28"/>
        </w:rPr>
      </w:pPr>
      <w:r w:rsidRPr="00866CD5">
        <w:rPr>
          <w:sz w:val="28"/>
          <w:szCs w:val="28"/>
        </w:rPr>
        <w:t>Эту игру можно проводить с другим </w:t>
      </w:r>
      <w:r w:rsidRPr="00866CD5">
        <w:rPr>
          <w:bCs/>
          <w:iCs/>
          <w:sz w:val="28"/>
          <w:szCs w:val="28"/>
        </w:rPr>
        <w:t>оборудованием:</w:t>
      </w:r>
      <w:r w:rsidRPr="00866CD5">
        <w:rPr>
          <w:sz w:val="28"/>
          <w:szCs w:val="28"/>
        </w:rPr>
        <w:t> разноцветные карточки-«книжки» с вырезанными «окошками» - шарами, карточки-вкладыши таких же цветов. Тогда </w:t>
      </w:r>
      <w:r w:rsidRPr="00866CD5">
        <w:rPr>
          <w:bCs/>
          <w:iCs/>
          <w:sz w:val="28"/>
          <w:szCs w:val="28"/>
        </w:rPr>
        <w:t>ход </w:t>
      </w:r>
      <w:r w:rsidRPr="00866CD5">
        <w:rPr>
          <w:sz w:val="28"/>
          <w:szCs w:val="28"/>
        </w:rPr>
        <w:t>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p>
    <w:p w:rsidR="00866CD5" w:rsidRPr="00866CD5" w:rsidRDefault="00866CD5" w:rsidP="00866CD5">
      <w:pPr>
        <w:rPr>
          <w:sz w:val="28"/>
          <w:szCs w:val="28"/>
        </w:rPr>
      </w:pPr>
    </w:p>
    <w:p w:rsidR="00866CD5" w:rsidRPr="00866CD5" w:rsidRDefault="00866CD5" w:rsidP="00866CD5">
      <w:pPr>
        <w:rPr>
          <w:sz w:val="28"/>
          <w:szCs w:val="28"/>
        </w:rPr>
      </w:pPr>
      <w:r w:rsidRPr="00866CD5">
        <w:rPr>
          <w:bCs/>
          <w:sz w:val="28"/>
          <w:szCs w:val="28"/>
        </w:rPr>
        <w:t>Занятие «Подбери чашки к блюдцам»</w:t>
      </w:r>
    </w:p>
    <w:p w:rsidR="00866CD5" w:rsidRPr="00866CD5" w:rsidRDefault="00866CD5" w:rsidP="00866CD5">
      <w:pPr>
        <w:rPr>
          <w:sz w:val="28"/>
          <w:szCs w:val="28"/>
        </w:rPr>
      </w:pPr>
      <w:r w:rsidRPr="00866CD5">
        <w:rPr>
          <w:bCs/>
          <w:iCs/>
          <w:sz w:val="28"/>
          <w:szCs w:val="28"/>
        </w:rPr>
        <w:t>Цель:</w:t>
      </w:r>
      <w:r w:rsidRPr="00866CD5">
        <w:rPr>
          <w:sz w:val="28"/>
          <w:szCs w:val="28"/>
        </w:rPr>
        <w:t> Учить детей соотносить предметы по цвету.</w:t>
      </w:r>
    </w:p>
    <w:p w:rsidR="00866CD5" w:rsidRPr="00866CD5" w:rsidRDefault="00866CD5" w:rsidP="00866CD5">
      <w:pPr>
        <w:rPr>
          <w:sz w:val="28"/>
          <w:szCs w:val="28"/>
        </w:rPr>
      </w:pPr>
      <w:r w:rsidRPr="00866CD5">
        <w:rPr>
          <w:bCs/>
          <w:iCs/>
          <w:sz w:val="28"/>
          <w:szCs w:val="28"/>
        </w:rPr>
        <w:t>Оборудование:</w:t>
      </w:r>
      <w:r w:rsidRPr="00866CD5">
        <w:rPr>
          <w:sz w:val="28"/>
          <w:szCs w:val="28"/>
        </w:rPr>
        <w:t> Вырезанные из картона чашки и блюдца разных цветов.</w:t>
      </w:r>
    </w:p>
    <w:p w:rsidR="00866CD5" w:rsidRDefault="00866CD5" w:rsidP="00866CD5">
      <w:pPr>
        <w:rPr>
          <w:sz w:val="28"/>
          <w:szCs w:val="28"/>
        </w:rPr>
      </w:pPr>
      <w:r w:rsidRPr="00866CD5">
        <w:rPr>
          <w:bCs/>
          <w:iCs/>
          <w:sz w:val="28"/>
          <w:szCs w:val="28"/>
        </w:rPr>
        <w:t>Ход:</w:t>
      </w:r>
      <w:r w:rsidRPr="00866CD5">
        <w:rPr>
          <w:sz w:val="28"/>
          <w:szCs w:val="28"/>
        </w:rPr>
        <w:t>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p>
    <w:p w:rsidR="00866CD5" w:rsidRDefault="00866CD5" w:rsidP="00866CD5">
      <w:pPr>
        <w:rPr>
          <w:sz w:val="28"/>
          <w:szCs w:val="28"/>
        </w:rPr>
      </w:pPr>
    </w:p>
    <w:p w:rsidR="00866CD5" w:rsidRPr="00866CD5" w:rsidRDefault="00866CD5" w:rsidP="00866CD5">
      <w:pPr>
        <w:rPr>
          <w:sz w:val="28"/>
          <w:szCs w:val="28"/>
        </w:rPr>
      </w:pPr>
      <w:r w:rsidRPr="00866CD5">
        <w:rPr>
          <w:bCs/>
          <w:sz w:val="28"/>
          <w:szCs w:val="28"/>
        </w:rPr>
        <w:t>Занятие «Варежки»</w:t>
      </w:r>
    </w:p>
    <w:p w:rsidR="00866CD5" w:rsidRPr="00866CD5" w:rsidRDefault="00866CD5" w:rsidP="00866CD5">
      <w:pPr>
        <w:rPr>
          <w:sz w:val="28"/>
          <w:szCs w:val="28"/>
        </w:rPr>
      </w:pPr>
      <w:r w:rsidRPr="00866CD5">
        <w:rPr>
          <w:bCs/>
          <w:iCs/>
          <w:sz w:val="28"/>
          <w:szCs w:val="28"/>
        </w:rPr>
        <w:t>Цель: </w:t>
      </w:r>
      <w:r w:rsidRPr="00866CD5">
        <w:rPr>
          <w:sz w:val="28"/>
          <w:szCs w:val="28"/>
        </w:rPr>
        <w:t>Учить детей соотносить предметы по цвету</w:t>
      </w:r>
    </w:p>
    <w:p w:rsidR="00866CD5" w:rsidRPr="00866CD5" w:rsidRDefault="00866CD5" w:rsidP="00866CD5">
      <w:pPr>
        <w:rPr>
          <w:sz w:val="28"/>
          <w:szCs w:val="28"/>
        </w:rPr>
      </w:pPr>
      <w:r w:rsidRPr="00866CD5">
        <w:rPr>
          <w:bCs/>
          <w:iCs/>
          <w:sz w:val="28"/>
          <w:szCs w:val="28"/>
        </w:rPr>
        <w:t>Оборудование: </w:t>
      </w:r>
      <w:r w:rsidRPr="00866CD5">
        <w:rPr>
          <w:sz w:val="28"/>
          <w:szCs w:val="28"/>
        </w:rPr>
        <w:t>Вырезанные из картона несколько пар разноцветных варежек, куклы.</w:t>
      </w:r>
    </w:p>
    <w:p w:rsidR="00866CD5" w:rsidRPr="00866CD5" w:rsidRDefault="00866CD5" w:rsidP="00866CD5">
      <w:pPr>
        <w:rPr>
          <w:sz w:val="28"/>
          <w:szCs w:val="28"/>
        </w:rPr>
      </w:pPr>
      <w:r w:rsidRPr="00866CD5">
        <w:rPr>
          <w:bCs/>
          <w:sz w:val="28"/>
          <w:szCs w:val="28"/>
        </w:rPr>
        <w:t>Ход:</w:t>
      </w:r>
      <w:r w:rsidRPr="00866CD5">
        <w:rPr>
          <w:sz w:val="28"/>
          <w:szCs w:val="28"/>
        </w:rPr>
        <w:t>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w:t>
      </w:r>
    </w:p>
    <w:p w:rsidR="00866CD5" w:rsidRPr="00866CD5" w:rsidRDefault="00866CD5" w:rsidP="00866CD5">
      <w:pPr>
        <w:ind w:firstLine="568"/>
        <w:rPr>
          <w:sz w:val="28"/>
          <w:szCs w:val="28"/>
        </w:rPr>
      </w:pPr>
      <w:r w:rsidRPr="00866CD5">
        <w:rPr>
          <w:sz w:val="28"/>
          <w:szCs w:val="28"/>
        </w:rPr>
        <w:t> </w:t>
      </w:r>
    </w:p>
    <w:p w:rsidR="00866CD5" w:rsidRPr="00866CD5" w:rsidRDefault="00866CD5" w:rsidP="00866CD5">
      <w:pPr>
        <w:rPr>
          <w:sz w:val="28"/>
          <w:szCs w:val="28"/>
        </w:rPr>
      </w:pPr>
      <w:r w:rsidRPr="00866CD5">
        <w:rPr>
          <w:bCs/>
          <w:sz w:val="28"/>
          <w:szCs w:val="28"/>
        </w:rPr>
        <w:t>Занятие «Магазин игрушек»</w:t>
      </w:r>
    </w:p>
    <w:p w:rsidR="00866CD5" w:rsidRPr="00866CD5" w:rsidRDefault="00866CD5" w:rsidP="00866CD5">
      <w:pPr>
        <w:rPr>
          <w:sz w:val="28"/>
          <w:szCs w:val="28"/>
        </w:rPr>
      </w:pPr>
      <w:r w:rsidRPr="00866CD5">
        <w:rPr>
          <w:bCs/>
          <w:sz w:val="28"/>
          <w:szCs w:val="28"/>
        </w:rPr>
        <w:t>Цель:</w:t>
      </w:r>
      <w:r w:rsidRPr="00866CD5">
        <w:rPr>
          <w:sz w:val="28"/>
          <w:szCs w:val="28"/>
        </w:rPr>
        <w:t> Учить детей группировать предметы по цвету.</w:t>
      </w:r>
    </w:p>
    <w:p w:rsidR="00866CD5" w:rsidRPr="00866CD5" w:rsidRDefault="00866CD5" w:rsidP="00866CD5">
      <w:pPr>
        <w:rPr>
          <w:sz w:val="28"/>
          <w:szCs w:val="28"/>
        </w:rPr>
      </w:pPr>
      <w:r w:rsidRPr="00866CD5">
        <w:rPr>
          <w:bCs/>
          <w:iCs/>
          <w:sz w:val="28"/>
          <w:szCs w:val="28"/>
        </w:rPr>
        <w:t>Оборудование: </w:t>
      </w:r>
      <w:r w:rsidRPr="00866CD5">
        <w:rPr>
          <w:sz w:val="28"/>
          <w:szCs w:val="28"/>
        </w:rPr>
        <w:t>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w:t>
      </w:r>
    </w:p>
    <w:p w:rsidR="00866CD5" w:rsidRPr="00866CD5" w:rsidRDefault="00866CD5" w:rsidP="00866CD5">
      <w:pPr>
        <w:rPr>
          <w:sz w:val="28"/>
          <w:szCs w:val="28"/>
        </w:rPr>
      </w:pPr>
      <w:r w:rsidRPr="00866CD5">
        <w:rPr>
          <w:bCs/>
          <w:iCs/>
          <w:sz w:val="28"/>
          <w:szCs w:val="28"/>
        </w:rPr>
        <w:t>Ход:</w:t>
      </w:r>
      <w:r w:rsidRPr="00866CD5">
        <w:rPr>
          <w:sz w:val="28"/>
          <w:szCs w:val="28"/>
        </w:rPr>
        <w:t>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w:t>
      </w:r>
    </w:p>
    <w:p w:rsidR="00866CD5" w:rsidRPr="00866CD5" w:rsidRDefault="00866CD5" w:rsidP="00866CD5">
      <w:pPr>
        <w:ind w:firstLine="568"/>
        <w:rPr>
          <w:sz w:val="28"/>
          <w:szCs w:val="28"/>
        </w:rPr>
      </w:pPr>
      <w:r w:rsidRPr="00866CD5">
        <w:rPr>
          <w:sz w:val="28"/>
          <w:szCs w:val="28"/>
        </w:rPr>
        <w:t>Так же можно использовать разноцветные полки, а ребенку предложить расставить на них игрушки соответственно с цветом.</w:t>
      </w:r>
    </w:p>
    <w:p w:rsidR="00866CD5" w:rsidRPr="00866CD5" w:rsidRDefault="00866CD5" w:rsidP="00827ECC">
      <w:pPr>
        <w:spacing w:after="61" w:line="259" w:lineRule="auto"/>
        <w:ind w:left="-15" w:right="54" w:firstLine="708"/>
        <w:rPr>
          <w:sz w:val="28"/>
          <w:szCs w:val="28"/>
        </w:rPr>
      </w:pPr>
    </w:p>
    <w:p w:rsidR="00827ECC" w:rsidRPr="00866CD5" w:rsidRDefault="00827ECC" w:rsidP="00866CD5">
      <w:pPr>
        <w:pStyle w:val="c1"/>
        <w:spacing w:before="0" w:after="0"/>
        <w:rPr>
          <w:sz w:val="28"/>
          <w:szCs w:val="28"/>
        </w:rPr>
      </w:pPr>
      <w:r w:rsidRPr="00866CD5">
        <w:rPr>
          <w:rStyle w:val="c10"/>
          <w:sz w:val="28"/>
          <w:szCs w:val="28"/>
        </w:rPr>
        <w:t>Занятие «Большие и маленькие»</w:t>
      </w:r>
    </w:p>
    <w:p w:rsidR="00827ECC" w:rsidRPr="00866CD5" w:rsidRDefault="00827ECC" w:rsidP="00866CD5">
      <w:pPr>
        <w:pStyle w:val="c1"/>
        <w:spacing w:before="0" w:after="0"/>
        <w:rPr>
          <w:sz w:val="28"/>
          <w:szCs w:val="28"/>
        </w:rPr>
      </w:pPr>
      <w:r w:rsidRPr="00866CD5">
        <w:rPr>
          <w:rStyle w:val="c7"/>
          <w:sz w:val="28"/>
          <w:szCs w:val="28"/>
        </w:rPr>
        <w:t>Цель:</w:t>
      </w:r>
      <w:r w:rsidRPr="00866CD5">
        <w:rPr>
          <w:rStyle w:val="c0"/>
          <w:sz w:val="28"/>
          <w:szCs w:val="28"/>
        </w:rPr>
        <w:t> Научить ребенка чередовать предметы по величине</w:t>
      </w:r>
    </w:p>
    <w:p w:rsidR="00827ECC" w:rsidRPr="00866CD5" w:rsidRDefault="00827ECC" w:rsidP="00866CD5">
      <w:pPr>
        <w:pStyle w:val="c1"/>
        <w:spacing w:before="0" w:after="0"/>
        <w:rPr>
          <w:sz w:val="28"/>
          <w:szCs w:val="28"/>
        </w:rPr>
      </w:pPr>
      <w:r w:rsidRPr="00866CD5">
        <w:rPr>
          <w:rStyle w:val="c7"/>
          <w:sz w:val="28"/>
          <w:szCs w:val="28"/>
        </w:rPr>
        <w:t>Оборудование:</w:t>
      </w:r>
      <w:r w:rsidRPr="00866CD5">
        <w:rPr>
          <w:rStyle w:val="c0"/>
          <w:sz w:val="28"/>
          <w:szCs w:val="28"/>
        </w:rPr>
        <w:t> По четыре больших и маленьких бусины (приблизительно 2 и 1см) одинакового цвета. Шнур или мягкая проволока, кукла и корзиночка.</w:t>
      </w:r>
    </w:p>
    <w:p w:rsidR="00827ECC" w:rsidRPr="00866CD5" w:rsidRDefault="00827ECC" w:rsidP="00866CD5">
      <w:pPr>
        <w:pStyle w:val="c1"/>
        <w:spacing w:before="0" w:after="0"/>
        <w:rPr>
          <w:sz w:val="28"/>
          <w:szCs w:val="28"/>
        </w:rPr>
      </w:pPr>
      <w:r w:rsidRPr="00866CD5">
        <w:rPr>
          <w:rStyle w:val="c7"/>
          <w:sz w:val="28"/>
          <w:szCs w:val="28"/>
        </w:rPr>
        <w:t>Ход:</w:t>
      </w:r>
      <w:r w:rsidRPr="00866CD5">
        <w:rPr>
          <w:rStyle w:val="c6"/>
          <w:sz w:val="28"/>
          <w:szCs w:val="28"/>
        </w:rPr>
        <w:t>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w:t>
      </w:r>
      <w:r w:rsidRPr="00866CD5">
        <w:rPr>
          <w:rStyle w:val="c10"/>
          <w:sz w:val="28"/>
          <w:szCs w:val="28"/>
        </w:rPr>
        <w:t>Важно</w:t>
      </w:r>
      <w:r w:rsidRPr="00866CD5">
        <w:rPr>
          <w:rStyle w:val="c0"/>
          <w:sz w:val="28"/>
          <w:szCs w:val="28"/>
        </w:rPr>
        <w:t>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827ECC" w:rsidRPr="00866CD5" w:rsidRDefault="00827ECC" w:rsidP="00827ECC">
      <w:pPr>
        <w:pStyle w:val="c1"/>
        <w:rPr>
          <w:sz w:val="28"/>
          <w:szCs w:val="28"/>
        </w:rPr>
      </w:pPr>
      <w:r w:rsidRPr="00866CD5">
        <w:rPr>
          <w:rStyle w:val="c10"/>
          <w:sz w:val="28"/>
          <w:szCs w:val="28"/>
        </w:rPr>
        <w:t>Занятие «Поручения»</w:t>
      </w:r>
    </w:p>
    <w:p w:rsidR="00866CD5" w:rsidRDefault="00827ECC" w:rsidP="00866CD5">
      <w:pPr>
        <w:pStyle w:val="c1"/>
        <w:spacing w:before="0" w:after="0"/>
        <w:rPr>
          <w:sz w:val="28"/>
          <w:szCs w:val="28"/>
        </w:rPr>
      </w:pPr>
      <w:r w:rsidRPr="00866CD5">
        <w:rPr>
          <w:rStyle w:val="c7"/>
          <w:sz w:val="28"/>
          <w:szCs w:val="28"/>
        </w:rPr>
        <w:t>Цель:</w:t>
      </w:r>
      <w:r w:rsidRPr="00866CD5">
        <w:rPr>
          <w:rStyle w:val="c0"/>
          <w:sz w:val="28"/>
          <w:szCs w:val="28"/>
        </w:rPr>
        <w:t> Учить детей различать и называть игрушки, а также выделять их размер; развивать слуховое восприятие, совершенствовать понимание речи.</w:t>
      </w:r>
    </w:p>
    <w:p w:rsidR="00866CD5" w:rsidRDefault="00827ECC" w:rsidP="00866CD5">
      <w:pPr>
        <w:pStyle w:val="c1"/>
        <w:spacing w:before="0" w:after="0"/>
        <w:rPr>
          <w:sz w:val="28"/>
          <w:szCs w:val="28"/>
        </w:rPr>
      </w:pPr>
      <w:r w:rsidRPr="00866CD5">
        <w:rPr>
          <w:rStyle w:val="c7"/>
          <w:sz w:val="28"/>
          <w:szCs w:val="28"/>
        </w:rPr>
        <w:t>Оборудование</w:t>
      </w:r>
      <w:r w:rsidRPr="00866CD5">
        <w:rPr>
          <w:rStyle w:val="c6"/>
          <w:sz w:val="28"/>
          <w:szCs w:val="28"/>
        </w:rPr>
        <w:t>:</w:t>
      </w:r>
      <w:r w:rsidRPr="00866CD5">
        <w:rPr>
          <w:rStyle w:val="c0"/>
          <w:sz w:val="28"/>
          <w:szCs w:val="28"/>
        </w:rPr>
        <w:t> Большие и маленькие собачки, машинки, коробочки, мячи, чашки, кубики, матрешка.</w:t>
      </w:r>
    </w:p>
    <w:p w:rsidR="00827ECC" w:rsidRPr="00866CD5" w:rsidRDefault="00827ECC" w:rsidP="00866CD5">
      <w:pPr>
        <w:pStyle w:val="c1"/>
        <w:spacing w:before="0" w:after="0"/>
        <w:rPr>
          <w:sz w:val="28"/>
          <w:szCs w:val="28"/>
        </w:rPr>
      </w:pPr>
      <w:r w:rsidRPr="00866CD5">
        <w:rPr>
          <w:rStyle w:val="c7"/>
          <w:sz w:val="28"/>
          <w:szCs w:val="28"/>
        </w:rPr>
        <w:t>Ход:</w:t>
      </w:r>
      <w:r w:rsidRPr="00866CD5">
        <w:rPr>
          <w:rStyle w:val="c0"/>
          <w:sz w:val="28"/>
          <w:szCs w:val="28"/>
        </w:rPr>
        <w:t> Воспитатель показывает ребенку игрушки и предметы и предлагает назвать их, отмечая их размер. Затем дает малышу следующие задания:</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Большую собаку напои чаем из большой чашки, а маленькую – из маленькой;</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Покатай матрешку в большой машине;</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Поставь маленькую собаку возле матрешки;</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Построй для большой собачки домик из больших кубиков, а для маленькой – из маленьких;</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Возьми маленькую собачку и посади ее на ковер;</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Возьми большую собаку и посади ее в большую коробку;</w:t>
      </w:r>
    </w:p>
    <w:p w:rsidR="00827ECC" w:rsidRPr="00866CD5" w:rsidRDefault="00827ECC" w:rsidP="00827ECC">
      <w:pPr>
        <w:numPr>
          <w:ilvl w:val="0"/>
          <w:numId w:val="4"/>
        </w:numPr>
        <w:spacing w:before="100" w:beforeAutospacing="1" w:after="100" w:afterAutospacing="1"/>
        <w:ind w:left="300"/>
        <w:rPr>
          <w:sz w:val="28"/>
          <w:szCs w:val="28"/>
        </w:rPr>
      </w:pPr>
      <w:r w:rsidRPr="00866CD5">
        <w:rPr>
          <w:rStyle w:val="c0"/>
          <w:sz w:val="28"/>
          <w:szCs w:val="28"/>
        </w:rPr>
        <w:t>Собери маленькие кубики в маленькую коробку, а большие – в большую и т.п.</w:t>
      </w:r>
    </w:p>
    <w:p w:rsidR="00827ECC" w:rsidRPr="00866CD5" w:rsidRDefault="00827ECC" w:rsidP="00827ECC">
      <w:pPr>
        <w:pStyle w:val="c1"/>
        <w:rPr>
          <w:sz w:val="28"/>
          <w:szCs w:val="28"/>
        </w:rPr>
      </w:pPr>
      <w:r w:rsidRPr="00866CD5">
        <w:rPr>
          <w:rStyle w:val="c0"/>
          <w:sz w:val="28"/>
          <w:szCs w:val="28"/>
        </w:rPr>
        <w:t>Если ребенок ошибается, собачка или матрешка показывают свое неудовольствие (рычит или отворачивается).</w:t>
      </w:r>
    </w:p>
    <w:p w:rsidR="00827ECC" w:rsidRPr="00866CD5" w:rsidRDefault="00827ECC" w:rsidP="00866CD5">
      <w:pPr>
        <w:pStyle w:val="c1"/>
        <w:spacing w:before="0" w:after="0"/>
        <w:rPr>
          <w:sz w:val="28"/>
          <w:szCs w:val="28"/>
        </w:rPr>
      </w:pPr>
      <w:r w:rsidRPr="00866CD5">
        <w:rPr>
          <w:rStyle w:val="c10"/>
          <w:sz w:val="28"/>
          <w:szCs w:val="28"/>
        </w:rPr>
        <w:t>Занятие «Угости зайчика»</w:t>
      </w:r>
    </w:p>
    <w:p w:rsidR="00827ECC" w:rsidRPr="00866CD5" w:rsidRDefault="00827ECC" w:rsidP="00866CD5">
      <w:pPr>
        <w:pStyle w:val="c1"/>
        <w:spacing w:before="0" w:after="0"/>
        <w:rPr>
          <w:sz w:val="28"/>
          <w:szCs w:val="28"/>
        </w:rPr>
      </w:pPr>
      <w:r w:rsidRPr="00866CD5">
        <w:rPr>
          <w:rStyle w:val="c7"/>
          <w:sz w:val="28"/>
          <w:szCs w:val="28"/>
        </w:rPr>
        <w:t>Цель:</w:t>
      </w:r>
      <w:r w:rsidRPr="00866CD5">
        <w:rPr>
          <w:rStyle w:val="c0"/>
          <w:sz w:val="28"/>
          <w:szCs w:val="28"/>
        </w:rPr>
        <w:t> Учить детей группировать предметы по величине.</w:t>
      </w:r>
    </w:p>
    <w:p w:rsidR="00827ECC" w:rsidRPr="00866CD5" w:rsidRDefault="00827ECC" w:rsidP="00866CD5">
      <w:pPr>
        <w:pStyle w:val="c1"/>
        <w:spacing w:before="0" w:after="0"/>
        <w:rPr>
          <w:sz w:val="28"/>
          <w:szCs w:val="28"/>
        </w:rPr>
      </w:pPr>
      <w:r w:rsidRPr="00866CD5">
        <w:rPr>
          <w:rStyle w:val="c7"/>
          <w:sz w:val="28"/>
          <w:szCs w:val="28"/>
        </w:rPr>
        <w:t>Оборудование:</w:t>
      </w:r>
      <w:r w:rsidRPr="00866CD5">
        <w:rPr>
          <w:rStyle w:val="c0"/>
          <w:sz w:val="28"/>
          <w:szCs w:val="28"/>
        </w:rPr>
        <w:t> Игрушечный заяц, большое и маленькое ведерко, по пять больших и маленьких муляжей морковок на подносе.</w:t>
      </w:r>
    </w:p>
    <w:p w:rsidR="00827ECC" w:rsidRPr="00866CD5" w:rsidRDefault="00827ECC" w:rsidP="00866CD5">
      <w:pPr>
        <w:pStyle w:val="c1"/>
        <w:spacing w:before="0" w:after="0"/>
        <w:rPr>
          <w:sz w:val="28"/>
          <w:szCs w:val="28"/>
        </w:rPr>
      </w:pPr>
      <w:r w:rsidRPr="00866CD5">
        <w:rPr>
          <w:rStyle w:val="c7"/>
          <w:sz w:val="28"/>
          <w:szCs w:val="28"/>
        </w:rPr>
        <w:t>Ход:</w:t>
      </w:r>
      <w:r w:rsidRPr="00866CD5">
        <w:rPr>
          <w:rStyle w:val="c0"/>
          <w:sz w:val="28"/>
          <w:szCs w:val="28"/>
        </w:rPr>
        <w:t>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w:t>
      </w:r>
    </w:p>
    <w:p w:rsidR="00866CD5" w:rsidRPr="00866CD5" w:rsidRDefault="00827ECC" w:rsidP="00866CD5">
      <w:pPr>
        <w:pStyle w:val="c1"/>
        <w:rPr>
          <w:sz w:val="28"/>
          <w:szCs w:val="28"/>
        </w:rPr>
      </w:pPr>
      <w:r w:rsidRPr="00866CD5">
        <w:rPr>
          <w:rStyle w:val="c0"/>
          <w:sz w:val="28"/>
          <w:szCs w:val="28"/>
        </w:rPr>
        <w:t>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 </w:t>
      </w:r>
    </w:p>
    <w:p w:rsidR="00827ECC" w:rsidRPr="00866CD5" w:rsidRDefault="00827ECC" w:rsidP="00866CD5">
      <w:pPr>
        <w:pStyle w:val="c1"/>
        <w:spacing w:before="0" w:after="0"/>
        <w:rPr>
          <w:sz w:val="28"/>
          <w:szCs w:val="28"/>
        </w:rPr>
      </w:pPr>
      <w:r w:rsidRPr="00866CD5">
        <w:rPr>
          <w:rStyle w:val="c10"/>
          <w:sz w:val="28"/>
          <w:szCs w:val="28"/>
        </w:rPr>
        <w:t>Занятие «Куклы заблудились»</w:t>
      </w:r>
    </w:p>
    <w:p w:rsidR="00827ECC" w:rsidRPr="00866CD5" w:rsidRDefault="00827ECC" w:rsidP="00866CD5">
      <w:pPr>
        <w:pStyle w:val="c1"/>
        <w:spacing w:before="0" w:after="0"/>
        <w:rPr>
          <w:sz w:val="28"/>
          <w:szCs w:val="28"/>
        </w:rPr>
      </w:pPr>
      <w:r w:rsidRPr="00866CD5">
        <w:rPr>
          <w:rStyle w:val="c7"/>
          <w:sz w:val="28"/>
          <w:szCs w:val="28"/>
        </w:rPr>
        <w:t>Цель:</w:t>
      </w:r>
      <w:r w:rsidRPr="00866CD5">
        <w:rPr>
          <w:rStyle w:val="c0"/>
          <w:sz w:val="28"/>
          <w:szCs w:val="28"/>
        </w:rPr>
        <w:t> Учить детей группировать предметы по величине.</w:t>
      </w:r>
    </w:p>
    <w:p w:rsidR="00827ECC" w:rsidRPr="00866CD5" w:rsidRDefault="00827ECC" w:rsidP="00866CD5">
      <w:pPr>
        <w:pStyle w:val="c1"/>
        <w:spacing w:before="0" w:after="0"/>
        <w:rPr>
          <w:sz w:val="28"/>
          <w:szCs w:val="28"/>
        </w:rPr>
      </w:pPr>
      <w:r w:rsidRPr="00866CD5">
        <w:rPr>
          <w:rStyle w:val="c7"/>
          <w:sz w:val="28"/>
          <w:szCs w:val="28"/>
        </w:rPr>
        <w:t>Оборудование:</w:t>
      </w:r>
      <w:r w:rsidRPr="00866CD5">
        <w:rPr>
          <w:rStyle w:val="c0"/>
          <w:sz w:val="28"/>
          <w:szCs w:val="28"/>
        </w:rPr>
        <w:t> Несколько больших и маленьких кукол, большой и маленький домик.</w:t>
      </w:r>
    </w:p>
    <w:p w:rsidR="00827ECC" w:rsidRPr="00866CD5" w:rsidRDefault="00827ECC" w:rsidP="00866CD5">
      <w:pPr>
        <w:pStyle w:val="c1"/>
        <w:spacing w:before="0" w:after="0"/>
        <w:rPr>
          <w:sz w:val="28"/>
          <w:szCs w:val="28"/>
        </w:rPr>
      </w:pPr>
      <w:r w:rsidRPr="00866CD5">
        <w:rPr>
          <w:rStyle w:val="c7"/>
          <w:sz w:val="28"/>
          <w:szCs w:val="28"/>
        </w:rPr>
        <w:t>Ход:</w:t>
      </w:r>
      <w:r w:rsidRPr="00866CD5">
        <w:rPr>
          <w:rStyle w:val="c0"/>
          <w:sz w:val="28"/>
          <w:szCs w:val="28"/>
        </w:rPr>
        <w:t>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 </w:t>
      </w:r>
    </w:p>
    <w:p w:rsidR="00827ECC" w:rsidRPr="00866CD5" w:rsidRDefault="00827ECC" w:rsidP="00827ECC">
      <w:pPr>
        <w:pStyle w:val="c1"/>
        <w:rPr>
          <w:sz w:val="28"/>
          <w:szCs w:val="28"/>
        </w:rPr>
      </w:pPr>
      <w:r w:rsidRPr="00866CD5">
        <w:rPr>
          <w:rStyle w:val="c0"/>
          <w:sz w:val="28"/>
          <w:szCs w:val="28"/>
        </w:rPr>
        <w:t>С той же целью, как и предыдущая игра можно проводить следующие игры: «Покатаем мишек на машинах», «Угости собачек косточкой», «Собери цветы» и т.д. Игры проводятся так же, как и предыдущая, но с использованием другого соответствующего оборудования.</w:t>
      </w:r>
    </w:p>
    <w:p w:rsidR="00827ECC" w:rsidRPr="00866CD5" w:rsidRDefault="00827ECC" w:rsidP="00827ECC">
      <w:pPr>
        <w:pStyle w:val="c1"/>
        <w:rPr>
          <w:sz w:val="28"/>
          <w:szCs w:val="28"/>
        </w:rPr>
      </w:pPr>
      <w:r w:rsidRPr="00866CD5">
        <w:rPr>
          <w:rStyle w:val="c6"/>
          <w:sz w:val="28"/>
          <w:szCs w:val="28"/>
        </w:rPr>
        <w:t>Так же для обучения детей соотносить предметы по величине</w:t>
      </w:r>
      <w:r w:rsidRPr="00866CD5">
        <w:rPr>
          <w:rStyle w:val="c0"/>
          <w:sz w:val="28"/>
          <w:szCs w:val="28"/>
        </w:rPr>
        <w:t>, можно использовать предметные картинки. Например, в играх «Посади птичек в свои гнезда», «С какого дерева листик?», «На каком цветке сидят бабочки?» и т.п., детям предлагается соотнести две картинки с изображением больших или маленьких предметов. Например, в большое гнездо посадить большую птицу, а в маленькое – маленькую птицу и т.п.</w:t>
      </w:r>
    </w:p>
    <w:p w:rsidR="00827ECC" w:rsidRPr="00866CD5" w:rsidRDefault="00827ECC" w:rsidP="00866CD5">
      <w:pPr>
        <w:pStyle w:val="c1"/>
        <w:spacing w:before="0" w:after="0"/>
        <w:rPr>
          <w:sz w:val="28"/>
          <w:szCs w:val="28"/>
        </w:rPr>
      </w:pPr>
      <w:r w:rsidRPr="00866CD5">
        <w:rPr>
          <w:rStyle w:val="c10"/>
          <w:sz w:val="28"/>
          <w:szCs w:val="28"/>
        </w:rPr>
        <w:t>Занятие «Какой это формы?»</w:t>
      </w:r>
    </w:p>
    <w:p w:rsidR="00827ECC" w:rsidRPr="00866CD5" w:rsidRDefault="00827ECC" w:rsidP="00866CD5">
      <w:pPr>
        <w:pStyle w:val="c1"/>
        <w:spacing w:before="0" w:after="0"/>
        <w:rPr>
          <w:sz w:val="28"/>
          <w:szCs w:val="28"/>
        </w:rPr>
      </w:pPr>
      <w:r w:rsidRPr="00866CD5">
        <w:rPr>
          <w:rStyle w:val="c7"/>
          <w:sz w:val="28"/>
          <w:szCs w:val="28"/>
        </w:rPr>
        <w:t>Цель</w:t>
      </w:r>
      <w:r w:rsidRPr="00866CD5">
        <w:rPr>
          <w:rStyle w:val="c6"/>
          <w:sz w:val="28"/>
          <w:szCs w:val="28"/>
        </w:rPr>
        <w:t>:</w:t>
      </w:r>
      <w:r w:rsidRPr="00866CD5">
        <w:rPr>
          <w:rStyle w:val="c0"/>
          <w:sz w:val="28"/>
          <w:szCs w:val="28"/>
        </w:rPr>
        <w:t> Научить ребенка чередовать предметы по форме</w:t>
      </w:r>
    </w:p>
    <w:p w:rsidR="00866CD5" w:rsidRDefault="00827ECC" w:rsidP="00866CD5">
      <w:pPr>
        <w:pStyle w:val="c1"/>
        <w:spacing w:before="0" w:after="0"/>
        <w:rPr>
          <w:sz w:val="28"/>
          <w:szCs w:val="28"/>
        </w:rPr>
      </w:pPr>
      <w:r w:rsidRPr="00866CD5">
        <w:rPr>
          <w:rStyle w:val="c7"/>
          <w:sz w:val="28"/>
          <w:szCs w:val="28"/>
        </w:rPr>
        <w:t>Оборудование:</w:t>
      </w:r>
      <w:r w:rsidRPr="00866CD5">
        <w:rPr>
          <w:rStyle w:val="c0"/>
          <w:sz w:val="28"/>
          <w:szCs w:val="28"/>
        </w:rPr>
        <w:t> По четыре круглых и квадратных глиняных бусины одинакового цвета (диаметр 2см). Шнур или мягкая проволока, кукла и корзиночка.</w:t>
      </w:r>
    </w:p>
    <w:p w:rsidR="00866CD5" w:rsidRPr="00866CD5" w:rsidRDefault="00827ECC" w:rsidP="00866CD5">
      <w:pPr>
        <w:pStyle w:val="c1"/>
        <w:spacing w:before="0" w:after="0"/>
        <w:rPr>
          <w:sz w:val="28"/>
          <w:szCs w:val="28"/>
        </w:rPr>
      </w:pPr>
      <w:r w:rsidRPr="00866CD5">
        <w:rPr>
          <w:rStyle w:val="c7"/>
          <w:sz w:val="28"/>
          <w:szCs w:val="28"/>
        </w:rPr>
        <w:t>Ход:</w:t>
      </w:r>
      <w:r w:rsidRPr="00866CD5">
        <w:rPr>
          <w:rStyle w:val="c0"/>
          <w:sz w:val="28"/>
          <w:szCs w:val="28"/>
        </w:rPr>
        <w:t>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w:t>
      </w:r>
      <w:r w:rsidR="00866CD5">
        <w:rPr>
          <w:rStyle w:val="c0"/>
          <w:sz w:val="28"/>
          <w:szCs w:val="28"/>
        </w:rPr>
        <w:t>риговаривая: «Шарик, кубик…».  </w:t>
      </w:r>
    </w:p>
    <w:p w:rsidR="00827ECC" w:rsidRPr="00866CD5" w:rsidRDefault="00827ECC" w:rsidP="00866CD5">
      <w:pPr>
        <w:pStyle w:val="c1"/>
        <w:spacing w:before="0" w:after="0"/>
        <w:rPr>
          <w:sz w:val="28"/>
          <w:szCs w:val="28"/>
        </w:rPr>
      </w:pPr>
      <w:r w:rsidRPr="00866CD5">
        <w:rPr>
          <w:rStyle w:val="c10"/>
          <w:sz w:val="28"/>
          <w:szCs w:val="28"/>
        </w:rPr>
        <w:t>Занятие «Круг, квадрат»</w:t>
      </w:r>
    </w:p>
    <w:p w:rsidR="00827ECC" w:rsidRPr="00866CD5" w:rsidRDefault="00827ECC" w:rsidP="00866CD5">
      <w:pPr>
        <w:pStyle w:val="c1"/>
        <w:spacing w:before="0" w:after="0"/>
        <w:rPr>
          <w:sz w:val="28"/>
          <w:szCs w:val="28"/>
        </w:rPr>
      </w:pPr>
      <w:r w:rsidRPr="00866CD5">
        <w:rPr>
          <w:rStyle w:val="c6"/>
          <w:sz w:val="28"/>
          <w:szCs w:val="28"/>
        </w:rPr>
        <w:t>Цель:</w:t>
      </w:r>
      <w:r w:rsidRPr="00866CD5">
        <w:rPr>
          <w:rStyle w:val="c0"/>
          <w:sz w:val="28"/>
          <w:szCs w:val="28"/>
        </w:rPr>
        <w:t> Учить группировать предметы по форме.</w:t>
      </w:r>
    </w:p>
    <w:p w:rsidR="00827ECC" w:rsidRPr="00866CD5" w:rsidRDefault="00827ECC" w:rsidP="00866CD5">
      <w:pPr>
        <w:pStyle w:val="c1"/>
        <w:spacing w:before="0" w:after="0"/>
        <w:rPr>
          <w:sz w:val="28"/>
          <w:szCs w:val="28"/>
        </w:rPr>
      </w:pPr>
      <w:r w:rsidRPr="00866CD5">
        <w:rPr>
          <w:rStyle w:val="c6"/>
          <w:sz w:val="28"/>
          <w:szCs w:val="28"/>
        </w:rPr>
        <w:t>Оборудование: </w:t>
      </w:r>
      <w:r w:rsidRPr="00866CD5">
        <w:rPr>
          <w:rStyle w:val="c0"/>
          <w:sz w:val="28"/>
          <w:szCs w:val="28"/>
        </w:rPr>
        <w:t>По пять картонных кругов и квадратов одного цвета.</w:t>
      </w:r>
    </w:p>
    <w:p w:rsidR="00827ECC" w:rsidRPr="00866CD5" w:rsidRDefault="00827ECC" w:rsidP="00866CD5">
      <w:pPr>
        <w:pStyle w:val="c1"/>
        <w:spacing w:before="0" w:after="0"/>
        <w:rPr>
          <w:sz w:val="28"/>
          <w:szCs w:val="28"/>
        </w:rPr>
      </w:pPr>
      <w:r w:rsidRPr="00866CD5">
        <w:rPr>
          <w:rStyle w:val="c6"/>
          <w:sz w:val="28"/>
          <w:szCs w:val="28"/>
        </w:rPr>
        <w:t>Ход:</w:t>
      </w:r>
      <w:r w:rsidRPr="00866CD5">
        <w:rPr>
          <w:rStyle w:val="c0"/>
          <w:sz w:val="28"/>
          <w:szCs w:val="28"/>
        </w:rPr>
        <w:t>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w:t>
      </w:r>
    </w:p>
    <w:p w:rsidR="00827ECC" w:rsidRPr="00866CD5" w:rsidRDefault="00827ECC" w:rsidP="00866CD5">
      <w:pPr>
        <w:pStyle w:val="c1"/>
        <w:spacing w:before="0" w:after="0"/>
        <w:rPr>
          <w:sz w:val="28"/>
          <w:szCs w:val="28"/>
        </w:rPr>
      </w:pPr>
      <w:r w:rsidRPr="00866CD5">
        <w:rPr>
          <w:rStyle w:val="c10"/>
          <w:sz w:val="28"/>
          <w:szCs w:val="28"/>
        </w:rPr>
        <w:t>Занятие «Волшебная коробочка»</w:t>
      </w:r>
    </w:p>
    <w:p w:rsidR="00827ECC" w:rsidRPr="00866CD5" w:rsidRDefault="00827ECC" w:rsidP="00866CD5">
      <w:pPr>
        <w:pStyle w:val="c1"/>
        <w:spacing w:before="0" w:after="0"/>
        <w:rPr>
          <w:sz w:val="28"/>
          <w:szCs w:val="28"/>
        </w:rPr>
      </w:pPr>
      <w:r w:rsidRPr="00866CD5">
        <w:rPr>
          <w:rStyle w:val="c7"/>
          <w:sz w:val="28"/>
          <w:szCs w:val="28"/>
        </w:rPr>
        <w:t>Цель:</w:t>
      </w:r>
      <w:r w:rsidRPr="00866CD5">
        <w:rPr>
          <w:rStyle w:val="c0"/>
          <w:sz w:val="28"/>
          <w:szCs w:val="28"/>
        </w:rPr>
        <w:t> Учить детей проталкивать геометрические формы в соответствующие отверстия.</w:t>
      </w:r>
    </w:p>
    <w:p w:rsidR="00827ECC" w:rsidRPr="00866CD5" w:rsidRDefault="00827ECC" w:rsidP="00866CD5">
      <w:pPr>
        <w:pStyle w:val="c1"/>
        <w:spacing w:before="0" w:after="0"/>
        <w:rPr>
          <w:sz w:val="28"/>
          <w:szCs w:val="28"/>
        </w:rPr>
      </w:pPr>
      <w:r w:rsidRPr="00866CD5">
        <w:rPr>
          <w:rStyle w:val="c7"/>
          <w:sz w:val="28"/>
          <w:szCs w:val="28"/>
        </w:rPr>
        <w:t>Оборудование:</w:t>
      </w:r>
      <w:r w:rsidRPr="00866CD5">
        <w:rPr>
          <w:rStyle w:val="c0"/>
          <w:sz w:val="28"/>
          <w:szCs w:val="28"/>
        </w:rPr>
        <w:t> Коробки с отверстиями круглой и квадратной формы и соответствующие им по размеру кубики и шарики.</w:t>
      </w:r>
    </w:p>
    <w:p w:rsidR="00827ECC" w:rsidRPr="00866CD5" w:rsidRDefault="00827ECC" w:rsidP="00866CD5">
      <w:pPr>
        <w:pStyle w:val="c1"/>
        <w:spacing w:before="0" w:after="0"/>
        <w:rPr>
          <w:sz w:val="28"/>
          <w:szCs w:val="28"/>
        </w:rPr>
      </w:pPr>
      <w:r w:rsidRPr="00866CD5">
        <w:rPr>
          <w:rStyle w:val="c7"/>
          <w:sz w:val="28"/>
          <w:szCs w:val="28"/>
        </w:rPr>
        <w:t>Ход:</w:t>
      </w:r>
      <w:r w:rsidRPr="00866CD5">
        <w:rPr>
          <w:rStyle w:val="c0"/>
          <w:sz w:val="28"/>
          <w:szCs w:val="28"/>
        </w:rPr>
        <w:t> Воспитатель показывает детям коробочки с «окошками» и говорит, что в них можно протолкнуть шарики и кубики. Затем обводит пальцем круглое отверстие, отмечая, что оно круглое, что у него нет уголков, 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 Ой, нет кубика!», тем самым, стимулируя ребенка продолжать игру и вызывая положительные эмоции. </w:t>
      </w:r>
    </w:p>
    <w:p w:rsidR="00E704E0" w:rsidRPr="00866CD5" w:rsidRDefault="00827ECC" w:rsidP="00866CD5">
      <w:pPr>
        <w:pStyle w:val="c1"/>
        <w:rPr>
          <w:sz w:val="28"/>
          <w:szCs w:val="28"/>
        </w:rPr>
      </w:pPr>
      <w:r w:rsidRPr="00866CD5">
        <w:rPr>
          <w:rStyle w:val="c6"/>
          <w:sz w:val="28"/>
          <w:szCs w:val="28"/>
        </w:rPr>
        <w:t>Также эту игру можно использовать и для </w:t>
      </w:r>
      <w:r w:rsidRPr="00866CD5">
        <w:rPr>
          <w:rStyle w:val="c10"/>
          <w:sz w:val="28"/>
          <w:szCs w:val="28"/>
        </w:rPr>
        <w:t>закрепления величины предметов</w:t>
      </w:r>
      <w:r w:rsidRPr="00866CD5">
        <w:rPr>
          <w:rStyle w:val="c6"/>
          <w:sz w:val="28"/>
          <w:szCs w:val="28"/>
        </w:rPr>
        <w:t>, делая в коробках большие и маленькие отверстия различных однородных геометрических форм. Можно добавлять отверстия и </w:t>
      </w:r>
      <w:r w:rsidRPr="00866CD5">
        <w:rPr>
          <w:rStyle w:val="c7"/>
          <w:sz w:val="28"/>
          <w:szCs w:val="28"/>
        </w:rPr>
        <w:t>других геометрических форм,</w:t>
      </w:r>
      <w:r w:rsidRPr="00866CD5">
        <w:rPr>
          <w:rStyle w:val="c0"/>
          <w:sz w:val="28"/>
          <w:szCs w:val="28"/>
        </w:rPr>
        <w:t> например – треугольные, прямоугольные и т.д.</w:t>
      </w:r>
    </w:p>
    <w:p w:rsidR="00E704E0" w:rsidRPr="00866CD5" w:rsidRDefault="00E704E0" w:rsidP="000F00F9">
      <w:pPr>
        <w:spacing w:after="61" w:line="259" w:lineRule="auto"/>
        <w:ind w:left="-15" w:right="54" w:firstLine="708"/>
        <w:jc w:val="center"/>
        <w:rPr>
          <w:sz w:val="28"/>
          <w:szCs w:val="28"/>
        </w:rPr>
      </w:pPr>
    </w:p>
    <w:p w:rsidR="00E704E0" w:rsidRPr="00866CD5" w:rsidRDefault="00866CD5" w:rsidP="00866CD5">
      <w:pPr>
        <w:spacing w:after="61" w:line="259" w:lineRule="auto"/>
        <w:ind w:left="-15" w:right="54" w:firstLine="708"/>
        <w:rPr>
          <w:sz w:val="28"/>
          <w:szCs w:val="28"/>
        </w:rPr>
      </w:pPr>
      <w:r>
        <w:rPr>
          <w:color w:val="000000"/>
          <w:sz w:val="28"/>
          <w:szCs w:val="28"/>
          <w:shd w:val="clear" w:color="auto" w:fill="FFFFFF"/>
        </w:rPr>
        <w:t>Ребенок в жизни сталкивается с многообразием форм, красок и других свойств  предметов, в частности игрушек и предметов домашнего обихода.  Малыша окружает природа со всеми ее сенсорными признаками – многоцветьем, запахами, шумами.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 Поэтому важно последовательное и систематическое включение сенсорного воспитания в режимные моменты ДОУ.</w:t>
      </w:r>
    </w:p>
    <w:p w:rsidR="00E704E0" w:rsidRPr="00866CD5" w:rsidRDefault="00E704E0" w:rsidP="000F00F9">
      <w:pPr>
        <w:spacing w:after="61" w:line="259" w:lineRule="auto"/>
        <w:ind w:left="-15" w:right="54" w:firstLine="708"/>
        <w:jc w:val="center"/>
        <w:rPr>
          <w:sz w:val="28"/>
          <w:szCs w:val="28"/>
        </w:rPr>
      </w:pPr>
    </w:p>
    <w:p w:rsidR="00E704E0" w:rsidRPr="00866CD5" w:rsidRDefault="00E704E0" w:rsidP="000F00F9">
      <w:pPr>
        <w:spacing w:after="61" w:line="259" w:lineRule="auto"/>
        <w:ind w:left="-15" w:right="54" w:firstLine="708"/>
        <w:jc w:val="center"/>
        <w:rPr>
          <w:sz w:val="28"/>
          <w:szCs w:val="28"/>
        </w:rPr>
      </w:pPr>
    </w:p>
    <w:p w:rsidR="00E704E0" w:rsidRDefault="00E704E0" w:rsidP="000F00F9">
      <w:pPr>
        <w:spacing w:after="61" w:line="259" w:lineRule="auto"/>
        <w:ind w:left="-15" w:right="54" w:firstLine="708"/>
        <w:jc w:val="center"/>
        <w:rPr>
          <w:sz w:val="28"/>
          <w:szCs w:val="28"/>
        </w:rPr>
      </w:pPr>
    </w:p>
    <w:p w:rsidR="00E704E0" w:rsidRDefault="00E704E0" w:rsidP="000F00F9">
      <w:pPr>
        <w:spacing w:after="61" w:line="259" w:lineRule="auto"/>
        <w:ind w:left="-15" w:right="54" w:firstLine="708"/>
        <w:jc w:val="center"/>
        <w:rPr>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827ECC">
      <w:pPr>
        <w:spacing w:line="360" w:lineRule="auto"/>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393F27">
      <w:pPr>
        <w:spacing w:line="360" w:lineRule="auto"/>
        <w:jc w:val="center"/>
        <w:rPr>
          <w:b/>
          <w:sz w:val="28"/>
          <w:szCs w:val="28"/>
        </w:rPr>
      </w:pPr>
    </w:p>
    <w:p w:rsidR="000F00F9" w:rsidRDefault="000F00F9" w:rsidP="000F00F9">
      <w:pPr>
        <w:spacing w:line="360" w:lineRule="auto"/>
        <w:rPr>
          <w:b/>
          <w:sz w:val="28"/>
          <w:szCs w:val="28"/>
        </w:rPr>
      </w:pPr>
    </w:p>
    <w:p w:rsidR="000F00F9" w:rsidRDefault="000F00F9" w:rsidP="00393F27">
      <w:pPr>
        <w:spacing w:line="360" w:lineRule="auto"/>
        <w:jc w:val="center"/>
        <w:rPr>
          <w:b/>
          <w:sz w:val="28"/>
          <w:szCs w:val="28"/>
        </w:rPr>
      </w:pPr>
    </w:p>
    <w:p w:rsidR="00B86FFC" w:rsidRDefault="00B86FFC"/>
    <w:sectPr w:rsidR="00B86FFC" w:rsidSect="007C366A">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DF" w:rsidRDefault="00926ADF" w:rsidP="00E704E0">
      <w:r>
        <w:separator/>
      </w:r>
    </w:p>
  </w:endnote>
  <w:endnote w:type="continuationSeparator" w:id="0">
    <w:p w:rsidR="00926ADF" w:rsidRDefault="00926ADF" w:rsidP="00E7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DF" w:rsidRDefault="00926ADF" w:rsidP="00E704E0">
      <w:r>
        <w:separator/>
      </w:r>
    </w:p>
  </w:footnote>
  <w:footnote w:type="continuationSeparator" w:id="0">
    <w:p w:rsidR="00926ADF" w:rsidRDefault="00926ADF" w:rsidP="00E70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4E9"/>
    <w:multiLevelType w:val="multilevel"/>
    <w:tmpl w:val="CF6A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4209A"/>
    <w:multiLevelType w:val="multilevel"/>
    <w:tmpl w:val="F9E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61451"/>
    <w:multiLevelType w:val="multilevel"/>
    <w:tmpl w:val="3EB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A1E61"/>
    <w:multiLevelType w:val="multilevel"/>
    <w:tmpl w:val="43B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85"/>
    <w:rsid w:val="00066735"/>
    <w:rsid w:val="000F00F9"/>
    <w:rsid w:val="00112717"/>
    <w:rsid w:val="00393F27"/>
    <w:rsid w:val="004B6D4A"/>
    <w:rsid w:val="007A31DC"/>
    <w:rsid w:val="007C366A"/>
    <w:rsid w:val="00827ECC"/>
    <w:rsid w:val="00844985"/>
    <w:rsid w:val="00866CD5"/>
    <w:rsid w:val="00926ADF"/>
    <w:rsid w:val="00B86FFC"/>
    <w:rsid w:val="00CB13E1"/>
    <w:rsid w:val="00E7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5E7CA-C935-4664-B9C0-496F8669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704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393F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93F27"/>
    <w:rPr>
      <w:rFonts w:ascii="Times New Roman" w:eastAsia="Times New Roman" w:hAnsi="Times New Roman" w:cs="Times New Roman"/>
      <w:b/>
      <w:bCs/>
      <w:lang w:eastAsia="ru-RU"/>
    </w:rPr>
  </w:style>
  <w:style w:type="paragraph" w:styleId="a3">
    <w:name w:val="Body Text Indent"/>
    <w:basedOn w:val="a"/>
    <w:link w:val="a4"/>
    <w:rsid w:val="00393F27"/>
    <w:pPr>
      <w:spacing w:after="120"/>
      <w:ind w:left="283"/>
    </w:pPr>
  </w:style>
  <w:style w:type="character" w:customStyle="1" w:styleId="a4">
    <w:name w:val="Основной текст с отступом Знак"/>
    <w:basedOn w:val="a0"/>
    <w:link w:val="a3"/>
    <w:rsid w:val="00393F2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704E0"/>
    <w:pPr>
      <w:tabs>
        <w:tab w:val="center" w:pos="4677"/>
        <w:tab w:val="right" w:pos="9355"/>
      </w:tabs>
    </w:pPr>
  </w:style>
  <w:style w:type="character" w:customStyle="1" w:styleId="a6">
    <w:name w:val="Верхний колонтитул Знак"/>
    <w:basedOn w:val="a0"/>
    <w:link w:val="a5"/>
    <w:uiPriority w:val="99"/>
    <w:rsid w:val="00E704E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704E0"/>
    <w:pPr>
      <w:tabs>
        <w:tab w:val="center" w:pos="4677"/>
        <w:tab w:val="right" w:pos="9355"/>
      </w:tabs>
    </w:pPr>
  </w:style>
  <w:style w:type="character" w:customStyle="1" w:styleId="a8">
    <w:name w:val="Нижний колонтитул Знак"/>
    <w:basedOn w:val="a0"/>
    <w:link w:val="a7"/>
    <w:uiPriority w:val="99"/>
    <w:rsid w:val="00E704E0"/>
    <w:rPr>
      <w:rFonts w:ascii="Times New Roman" w:eastAsia="Times New Roman" w:hAnsi="Times New Roman" w:cs="Times New Roman"/>
      <w:sz w:val="24"/>
      <w:szCs w:val="24"/>
      <w:lang w:eastAsia="ru-RU"/>
    </w:rPr>
  </w:style>
  <w:style w:type="paragraph" w:styleId="a9">
    <w:name w:val="Normal (Web)"/>
    <w:basedOn w:val="a"/>
    <w:uiPriority w:val="99"/>
    <w:unhideWhenUsed/>
    <w:rsid w:val="00E704E0"/>
    <w:pPr>
      <w:spacing w:before="100" w:beforeAutospacing="1" w:after="100" w:afterAutospacing="1"/>
    </w:pPr>
  </w:style>
  <w:style w:type="character" w:customStyle="1" w:styleId="20">
    <w:name w:val="Заголовок 2 Знак"/>
    <w:basedOn w:val="a0"/>
    <w:link w:val="2"/>
    <w:uiPriority w:val="9"/>
    <w:semiHidden/>
    <w:rsid w:val="00E704E0"/>
    <w:rPr>
      <w:rFonts w:asciiTheme="majorHAnsi" w:eastAsiaTheme="majorEastAsia" w:hAnsiTheme="majorHAnsi" w:cstheme="majorBidi"/>
      <w:color w:val="2E74B5" w:themeColor="accent1" w:themeShade="BF"/>
      <w:sz w:val="26"/>
      <w:szCs w:val="26"/>
      <w:lang w:eastAsia="ru-RU"/>
    </w:rPr>
  </w:style>
  <w:style w:type="character" w:styleId="aa">
    <w:name w:val="Strong"/>
    <w:basedOn w:val="a0"/>
    <w:uiPriority w:val="22"/>
    <w:qFormat/>
    <w:rsid w:val="00E704E0"/>
    <w:rPr>
      <w:b/>
      <w:bCs/>
    </w:rPr>
  </w:style>
  <w:style w:type="paragraph" w:customStyle="1" w:styleId="c1">
    <w:name w:val="c1"/>
    <w:basedOn w:val="a"/>
    <w:rsid w:val="00827ECC"/>
    <w:pPr>
      <w:spacing w:before="90" w:after="90"/>
    </w:pPr>
  </w:style>
  <w:style w:type="character" w:customStyle="1" w:styleId="c10">
    <w:name w:val="c10"/>
    <w:basedOn w:val="a0"/>
    <w:rsid w:val="00827ECC"/>
  </w:style>
  <w:style w:type="character" w:customStyle="1" w:styleId="c7">
    <w:name w:val="c7"/>
    <w:basedOn w:val="a0"/>
    <w:rsid w:val="00827ECC"/>
  </w:style>
  <w:style w:type="character" w:customStyle="1" w:styleId="c0">
    <w:name w:val="c0"/>
    <w:basedOn w:val="a0"/>
    <w:rsid w:val="00827ECC"/>
  </w:style>
  <w:style w:type="character" w:customStyle="1" w:styleId="c6">
    <w:name w:val="c6"/>
    <w:basedOn w:val="a0"/>
    <w:rsid w:val="00827ECC"/>
  </w:style>
  <w:style w:type="paragraph" w:customStyle="1" w:styleId="c4">
    <w:name w:val="c4"/>
    <w:basedOn w:val="a"/>
    <w:rsid w:val="00827ECC"/>
    <w:pPr>
      <w:spacing w:before="90" w:after="90"/>
    </w:pPr>
  </w:style>
  <w:style w:type="character" w:customStyle="1" w:styleId="c3">
    <w:name w:val="c3"/>
    <w:basedOn w:val="a0"/>
    <w:rsid w:val="0082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4442">
      <w:bodyDiv w:val="1"/>
      <w:marLeft w:val="0"/>
      <w:marRight w:val="0"/>
      <w:marTop w:val="0"/>
      <w:marBottom w:val="0"/>
      <w:divBdr>
        <w:top w:val="none" w:sz="0" w:space="0" w:color="auto"/>
        <w:left w:val="none" w:sz="0" w:space="0" w:color="auto"/>
        <w:bottom w:val="none" w:sz="0" w:space="0" w:color="auto"/>
        <w:right w:val="none" w:sz="0" w:space="0" w:color="auto"/>
      </w:divBdr>
      <w:divsChild>
        <w:div w:id="29841264">
          <w:marLeft w:val="0"/>
          <w:marRight w:val="0"/>
          <w:marTop w:val="0"/>
          <w:marBottom w:val="0"/>
          <w:divBdr>
            <w:top w:val="none" w:sz="0" w:space="0" w:color="auto"/>
            <w:left w:val="none" w:sz="0" w:space="0" w:color="auto"/>
            <w:bottom w:val="none" w:sz="0" w:space="0" w:color="auto"/>
            <w:right w:val="none" w:sz="0" w:space="0" w:color="auto"/>
          </w:divBdr>
          <w:divsChild>
            <w:div w:id="1971788498">
              <w:marLeft w:val="0"/>
              <w:marRight w:val="0"/>
              <w:marTop w:val="0"/>
              <w:marBottom w:val="0"/>
              <w:divBdr>
                <w:top w:val="none" w:sz="0" w:space="0" w:color="auto"/>
                <w:left w:val="none" w:sz="0" w:space="0" w:color="auto"/>
                <w:bottom w:val="none" w:sz="0" w:space="0" w:color="auto"/>
                <w:right w:val="none" w:sz="0" w:space="0" w:color="auto"/>
              </w:divBdr>
              <w:divsChild>
                <w:div w:id="1827740907">
                  <w:marLeft w:val="0"/>
                  <w:marRight w:val="0"/>
                  <w:marTop w:val="0"/>
                  <w:marBottom w:val="0"/>
                  <w:divBdr>
                    <w:top w:val="none" w:sz="0" w:space="0" w:color="auto"/>
                    <w:left w:val="none" w:sz="0" w:space="0" w:color="auto"/>
                    <w:bottom w:val="none" w:sz="0" w:space="0" w:color="auto"/>
                    <w:right w:val="none" w:sz="0" w:space="0" w:color="auto"/>
                  </w:divBdr>
                  <w:divsChild>
                    <w:div w:id="704326445">
                      <w:marLeft w:val="0"/>
                      <w:marRight w:val="0"/>
                      <w:marTop w:val="0"/>
                      <w:marBottom w:val="0"/>
                      <w:divBdr>
                        <w:top w:val="none" w:sz="0" w:space="0" w:color="auto"/>
                        <w:left w:val="none" w:sz="0" w:space="0" w:color="auto"/>
                        <w:bottom w:val="none" w:sz="0" w:space="0" w:color="auto"/>
                        <w:right w:val="none" w:sz="0" w:space="0" w:color="auto"/>
                      </w:divBdr>
                      <w:divsChild>
                        <w:div w:id="490682556">
                          <w:marLeft w:val="0"/>
                          <w:marRight w:val="0"/>
                          <w:marTop w:val="0"/>
                          <w:marBottom w:val="0"/>
                          <w:divBdr>
                            <w:top w:val="none" w:sz="0" w:space="0" w:color="auto"/>
                            <w:left w:val="none" w:sz="0" w:space="0" w:color="auto"/>
                            <w:bottom w:val="none" w:sz="0" w:space="0" w:color="auto"/>
                            <w:right w:val="none" w:sz="0" w:space="0" w:color="auto"/>
                          </w:divBdr>
                          <w:divsChild>
                            <w:div w:id="1075083810">
                              <w:marLeft w:val="0"/>
                              <w:marRight w:val="0"/>
                              <w:marTop w:val="0"/>
                              <w:marBottom w:val="0"/>
                              <w:divBdr>
                                <w:top w:val="none" w:sz="0" w:space="0" w:color="auto"/>
                                <w:left w:val="none" w:sz="0" w:space="0" w:color="auto"/>
                                <w:bottom w:val="none" w:sz="0" w:space="0" w:color="auto"/>
                                <w:right w:val="none" w:sz="0" w:space="0" w:color="auto"/>
                              </w:divBdr>
                              <w:divsChild>
                                <w:div w:id="307980837">
                                  <w:marLeft w:val="0"/>
                                  <w:marRight w:val="0"/>
                                  <w:marTop w:val="0"/>
                                  <w:marBottom w:val="0"/>
                                  <w:divBdr>
                                    <w:top w:val="none" w:sz="0" w:space="0" w:color="auto"/>
                                    <w:left w:val="none" w:sz="0" w:space="0" w:color="auto"/>
                                    <w:bottom w:val="none" w:sz="0" w:space="0" w:color="auto"/>
                                    <w:right w:val="none" w:sz="0" w:space="0" w:color="auto"/>
                                  </w:divBdr>
                                  <w:divsChild>
                                    <w:div w:id="2019040161">
                                      <w:marLeft w:val="0"/>
                                      <w:marRight w:val="0"/>
                                      <w:marTop w:val="0"/>
                                      <w:marBottom w:val="0"/>
                                      <w:divBdr>
                                        <w:top w:val="none" w:sz="0" w:space="0" w:color="auto"/>
                                        <w:left w:val="none" w:sz="0" w:space="0" w:color="auto"/>
                                        <w:bottom w:val="none" w:sz="0" w:space="0" w:color="auto"/>
                                        <w:right w:val="none" w:sz="0" w:space="0" w:color="auto"/>
                                      </w:divBdr>
                                      <w:divsChild>
                                        <w:div w:id="2130276306">
                                          <w:marLeft w:val="0"/>
                                          <w:marRight w:val="0"/>
                                          <w:marTop w:val="0"/>
                                          <w:marBottom w:val="0"/>
                                          <w:divBdr>
                                            <w:top w:val="none" w:sz="0" w:space="0" w:color="auto"/>
                                            <w:left w:val="none" w:sz="0" w:space="0" w:color="auto"/>
                                            <w:bottom w:val="none" w:sz="0" w:space="0" w:color="auto"/>
                                            <w:right w:val="none" w:sz="0" w:space="0" w:color="auto"/>
                                          </w:divBdr>
                                          <w:divsChild>
                                            <w:div w:id="1298684037">
                                              <w:marLeft w:val="0"/>
                                              <w:marRight w:val="0"/>
                                              <w:marTop w:val="0"/>
                                              <w:marBottom w:val="0"/>
                                              <w:divBdr>
                                                <w:top w:val="none" w:sz="0" w:space="0" w:color="auto"/>
                                                <w:left w:val="none" w:sz="0" w:space="0" w:color="auto"/>
                                                <w:bottom w:val="none" w:sz="0" w:space="0" w:color="auto"/>
                                                <w:right w:val="none" w:sz="0" w:space="0" w:color="auto"/>
                                              </w:divBdr>
                                              <w:divsChild>
                                                <w:div w:id="140003842">
                                                  <w:marLeft w:val="0"/>
                                                  <w:marRight w:val="0"/>
                                                  <w:marTop w:val="0"/>
                                                  <w:marBottom w:val="0"/>
                                                  <w:divBdr>
                                                    <w:top w:val="none" w:sz="0" w:space="0" w:color="auto"/>
                                                    <w:left w:val="none" w:sz="0" w:space="0" w:color="auto"/>
                                                    <w:bottom w:val="none" w:sz="0" w:space="0" w:color="auto"/>
                                                    <w:right w:val="none" w:sz="0" w:space="0" w:color="auto"/>
                                                  </w:divBdr>
                                                  <w:divsChild>
                                                    <w:div w:id="1408259352">
                                                      <w:marLeft w:val="0"/>
                                                      <w:marRight w:val="0"/>
                                                      <w:marTop w:val="0"/>
                                                      <w:marBottom w:val="0"/>
                                                      <w:divBdr>
                                                        <w:top w:val="none" w:sz="0" w:space="0" w:color="auto"/>
                                                        <w:left w:val="none" w:sz="0" w:space="0" w:color="auto"/>
                                                        <w:bottom w:val="none" w:sz="0" w:space="0" w:color="auto"/>
                                                        <w:right w:val="none" w:sz="0" w:space="0" w:color="auto"/>
                                                      </w:divBdr>
                                                      <w:divsChild>
                                                        <w:div w:id="1656910661">
                                                          <w:marLeft w:val="0"/>
                                                          <w:marRight w:val="0"/>
                                                          <w:marTop w:val="0"/>
                                                          <w:marBottom w:val="0"/>
                                                          <w:divBdr>
                                                            <w:top w:val="none" w:sz="0" w:space="0" w:color="auto"/>
                                                            <w:left w:val="none" w:sz="0" w:space="0" w:color="auto"/>
                                                            <w:bottom w:val="none" w:sz="0" w:space="0" w:color="auto"/>
                                                            <w:right w:val="none" w:sz="0" w:space="0" w:color="auto"/>
                                                          </w:divBdr>
                                                          <w:divsChild>
                                                            <w:div w:id="49808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37955">
      <w:bodyDiv w:val="1"/>
      <w:marLeft w:val="0"/>
      <w:marRight w:val="0"/>
      <w:marTop w:val="0"/>
      <w:marBottom w:val="0"/>
      <w:divBdr>
        <w:top w:val="none" w:sz="0" w:space="0" w:color="auto"/>
        <w:left w:val="none" w:sz="0" w:space="0" w:color="auto"/>
        <w:bottom w:val="none" w:sz="0" w:space="0" w:color="auto"/>
        <w:right w:val="none" w:sz="0" w:space="0" w:color="auto"/>
      </w:divBdr>
    </w:div>
    <w:div w:id="868764864">
      <w:bodyDiv w:val="1"/>
      <w:marLeft w:val="0"/>
      <w:marRight w:val="0"/>
      <w:marTop w:val="0"/>
      <w:marBottom w:val="0"/>
      <w:divBdr>
        <w:top w:val="none" w:sz="0" w:space="0" w:color="auto"/>
        <w:left w:val="none" w:sz="0" w:space="0" w:color="auto"/>
        <w:bottom w:val="none" w:sz="0" w:space="0" w:color="auto"/>
        <w:right w:val="none" w:sz="0" w:space="0" w:color="auto"/>
      </w:divBdr>
    </w:div>
    <w:div w:id="991175619">
      <w:bodyDiv w:val="1"/>
      <w:marLeft w:val="0"/>
      <w:marRight w:val="0"/>
      <w:marTop w:val="0"/>
      <w:marBottom w:val="0"/>
      <w:divBdr>
        <w:top w:val="none" w:sz="0" w:space="0" w:color="auto"/>
        <w:left w:val="none" w:sz="0" w:space="0" w:color="auto"/>
        <w:bottom w:val="none" w:sz="0" w:space="0" w:color="auto"/>
        <w:right w:val="none" w:sz="0" w:space="0" w:color="auto"/>
      </w:divBdr>
    </w:div>
    <w:div w:id="1031416094">
      <w:bodyDiv w:val="1"/>
      <w:marLeft w:val="0"/>
      <w:marRight w:val="0"/>
      <w:marTop w:val="0"/>
      <w:marBottom w:val="0"/>
      <w:divBdr>
        <w:top w:val="none" w:sz="0" w:space="0" w:color="auto"/>
        <w:left w:val="none" w:sz="0" w:space="0" w:color="auto"/>
        <w:bottom w:val="none" w:sz="0" w:space="0" w:color="auto"/>
        <w:right w:val="none" w:sz="0" w:space="0" w:color="auto"/>
      </w:divBdr>
    </w:div>
    <w:div w:id="1114711580">
      <w:bodyDiv w:val="1"/>
      <w:marLeft w:val="0"/>
      <w:marRight w:val="0"/>
      <w:marTop w:val="0"/>
      <w:marBottom w:val="0"/>
      <w:divBdr>
        <w:top w:val="none" w:sz="0" w:space="0" w:color="auto"/>
        <w:left w:val="none" w:sz="0" w:space="0" w:color="auto"/>
        <w:bottom w:val="none" w:sz="0" w:space="0" w:color="auto"/>
        <w:right w:val="none" w:sz="0" w:space="0" w:color="auto"/>
      </w:divBdr>
      <w:divsChild>
        <w:div w:id="838811050">
          <w:marLeft w:val="0"/>
          <w:marRight w:val="0"/>
          <w:marTop w:val="0"/>
          <w:marBottom w:val="0"/>
          <w:divBdr>
            <w:top w:val="none" w:sz="0" w:space="0" w:color="auto"/>
            <w:left w:val="none" w:sz="0" w:space="0" w:color="auto"/>
            <w:bottom w:val="none" w:sz="0" w:space="0" w:color="auto"/>
            <w:right w:val="none" w:sz="0" w:space="0" w:color="auto"/>
          </w:divBdr>
          <w:divsChild>
            <w:div w:id="1541166177">
              <w:marLeft w:val="0"/>
              <w:marRight w:val="0"/>
              <w:marTop w:val="0"/>
              <w:marBottom w:val="0"/>
              <w:divBdr>
                <w:top w:val="none" w:sz="0" w:space="0" w:color="auto"/>
                <w:left w:val="none" w:sz="0" w:space="0" w:color="auto"/>
                <w:bottom w:val="none" w:sz="0" w:space="0" w:color="auto"/>
                <w:right w:val="none" w:sz="0" w:space="0" w:color="auto"/>
              </w:divBdr>
              <w:divsChild>
                <w:div w:id="1741633806">
                  <w:marLeft w:val="0"/>
                  <w:marRight w:val="0"/>
                  <w:marTop w:val="0"/>
                  <w:marBottom w:val="0"/>
                  <w:divBdr>
                    <w:top w:val="single" w:sz="12" w:space="8" w:color="FFFFFF"/>
                    <w:left w:val="none" w:sz="0" w:space="0" w:color="auto"/>
                    <w:bottom w:val="none" w:sz="0" w:space="0" w:color="auto"/>
                    <w:right w:val="none" w:sz="0" w:space="0" w:color="auto"/>
                  </w:divBdr>
                  <w:divsChild>
                    <w:div w:id="1976832040">
                      <w:marLeft w:val="0"/>
                      <w:marRight w:val="0"/>
                      <w:marTop w:val="0"/>
                      <w:marBottom w:val="0"/>
                      <w:divBdr>
                        <w:top w:val="none" w:sz="0" w:space="0" w:color="auto"/>
                        <w:left w:val="none" w:sz="0" w:space="0" w:color="auto"/>
                        <w:bottom w:val="none" w:sz="0" w:space="0" w:color="auto"/>
                        <w:right w:val="none" w:sz="0" w:space="0" w:color="auto"/>
                      </w:divBdr>
                      <w:divsChild>
                        <w:div w:id="1869294518">
                          <w:marLeft w:val="0"/>
                          <w:marRight w:val="0"/>
                          <w:marTop w:val="0"/>
                          <w:marBottom w:val="0"/>
                          <w:divBdr>
                            <w:top w:val="none" w:sz="0" w:space="0" w:color="auto"/>
                            <w:left w:val="none" w:sz="0" w:space="0" w:color="auto"/>
                            <w:bottom w:val="none" w:sz="0" w:space="0" w:color="auto"/>
                            <w:right w:val="none" w:sz="0" w:space="0" w:color="auto"/>
                          </w:divBdr>
                          <w:divsChild>
                            <w:div w:id="562370114">
                              <w:marLeft w:val="0"/>
                              <w:marRight w:val="0"/>
                              <w:marTop w:val="0"/>
                              <w:marBottom w:val="0"/>
                              <w:divBdr>
                                <w:top w:val="none" w:sz="0" w:space="0" w:color="auto"/>
                                <w:left w:val="none" w:sz="0" w:space="0" w:color="auto"/>
                                <w:bottom w:val="none" w:sz="0" w:space="0" w:color="auto"/>
                                <w:right w:val="none" w:sz="0" w:space="0" w:color="auto"/>
                              </w:divBdr>
                              <w:divsChild>
                                <w:div w:id="2112581317">
                                  <w:marLeft w:val="0"/>
                                  <w:marRight w:val="0"/>
                                  <w:marTop w:val="0"/>
                                  <w:marBottom w:val="0"/>
                                  <w:divBdr>
                                    <w:top w:val="none" w:sz="0" w:space="0" w:color="auto"/>
                                    <w:left w:val="none" w:sz="0" w:space="0" w:color="auto"/>
                                    <w:bottom w:val="none" w:sz="0" w:space="0" w:color="auto"/>
                                    <w:right w:val="none" w:sz="0" w:space="0" w:color="auto"/>
                                  </w:divBdr>
                                  <w:divsChild>
                                    <w:div w:id="269623989">
                                      <w:marLeft w:val="0"/>
                                      <w:marRight w:val="0"/>
                                      <w:marTop w:val="0"/>
                                      <w:marBottom w:val="0"/>
                                      <w:divBdr>
                                        <w:top w:val="none" w:sz="0" w:space="0" w:color="auto"/>
                                        <w:left w:val="none" w:sz="0" w:space="0" w:color="auto"/>
                                        <w:bottom w:val="none" w:sz="0" w:space="0" w:color="auto"/>
                                        <w:right w:val="none" w:sz="0" w:space="0" w:color="auto"/>
                                      </w:divBdr>
                                      <w:divsChild>
                                        <w:div w:id="74783373">
                                          <w:marLeft w:val="0"/>
                                          <w:marRight w:val="0"/>
                                          <w:marTop w:val="0"/>
                                          <w:marBottom w:val="0"/>
                                          <w:divBdr>
                                            <w:top w:val="none" w:sz="0" w:space="0" w:color="auto"/>
                                            <w:left w:val="none" w:sz="0" w:space="0" w:color="auto"/>
                                            <w:bottom w:val="none" w:sz="0" w:space="0" w:color="auto"/>
                                            <w:right w:val="none" w:sz="0" w:space="0" w:color="auto"/>
                                          </w:divBdr>
                                          <w:divsChild>
                                            <w:div w:id="857543408">
                                              <w:marLeft w:val="0"/>
                                              <w:marRight w:val="0"/>
                                              <w:marTop w:val="0"/>
                                              <w:marBottom w:val="0"/>
                                              <w:divBdr>
                                                <w:top w:val="none" w:sz="0" w:space="0" w:color="auto"/>
                                                <w:left w:val="none" w:sz="0" w:space="0" w:color="auto"/>
                                                <w:bottom w:val="none" w:sz="0" w:space="0" w:color="auto"/>
                                                <w:right w:val="none" w:sz="0" w:space="0" w:color="auto"/>
                                              </w:divBdr>
                                              <w:divsChild>
                                                <w:div w:id="670530149">
                                                  <w:marLeft w:val="0"/>
                                                  <w:marRight w:val="0"/>
                                                  <w:marTop w:val="0"/>
                                                  <w:marBottom w:val="0"/>
                                                  <w:divBdr>
                                                    <w:top w:val="none" w:sz="0" w:space="0" w:color="auto"/>
                                                    <w:left w:val="none" w:sz="0" w:space="0" w:color="auto"/>
                                                    <w:bottom w:val="none" w:sz="0" w:space="0" w:color="auto"/>
                                                    <w:right w:val="none" w:sz="0" w:space="0" w:color="auto"/>
                                                  </w:divBdr>
                                                  <w:divsChild>
                                                    <w:div w:id="1913924825">
                                                      <w:marLeft w:val="0"/>
                                                      <w:marRight w:val="0"/>
                                                      <w:marTop w:val="0"/>
                                                      <w:marBottom w:val="0"/>
                                                      <w:divBdr>
                                                        <w:top w:val="none" w:sz="0" w:space="0" w:color="auto"/>
                                                        <w:left w:val="none" w:sz="0" w:space="0" w:color="auto"/>
                                                        <w:bottom w:val="none" w:sz="0" w:space="0" w:color="auto"/>
                                                        <w:right w:val="none" w:sz="0" w:space="0" w:color="auto"/>
                                                      </w:divBdr>
                                                      <w:divsChild>
                                                        <w:div w:id="2044747772">
                                                          <w:marLeft w:val="0"/>
                                                          <w:marRight w:val="0"/>
                                                          <w:marTop w:val="0"/>
                                                          <w:marBottom w:val="0"/>
                                                          <w:divBdr>
                                                            <w:top w:val="none" w:sz="0" w:space="0" w:color="auto"/>
                                                            <w:left w:val="none" w:sz="0" w:space="0" w:color="auto"/>
                                                            <w:bottom w:val="none" w:sz="0" w:space="0" w:color="auto"/>
                                                            <w:right w:val="none" w:sz="0" w:space="0" w:color="auto"/>
                                                          </w:divBdr>
                                                          <w:divsChild>
                                                            <w:div w:id="328825718">
                                                              <w:marLeft w:val="0"/>
                                                              <w:marRight w:val="0"/>
                                                              <w:marTop w:val="0"/>
                                                              <w:marBottom w:val="0"/>
                                                              <w:divBdr>
                                                                <w:top w:val="none" w:sz="0" w:space="0" w:color="auto"/>
                                                                <w:left w:val="none" w:sz="0" w:space="0" w:color="auto"/>
                                                                <w:bottom w:val="none" w:sz="0" w:space="0" w:color="auto"/>
                                                                <w:right w:val="none" w:sz="0" w:space="0" w:color="auto"/>
                                                              </w:divBdr>
                                                              <w:divsChild>
                                                                <w:div w:id="228810259">
                                                                  <w:marLeft w:val="0"/>
                                                                  <w:marRight w:val="0"/>
                                                                  <w:marTop w:val="0"/>
                                                                  <w:marBottom w:val="0"/>
                                                                  <w:divBdr>
                                                                    <w:top w:val="none" w:sz="0" w:space="0" w:color="auto"/>
                                                                    <w:left w:val="none" w:sz="0" w:space="0" w:color="auto"/>
                                                                    <w:bottom w:val="none" w:sz="0" w:space="0" w:color="auto"/>
                                                                    <w:right w:val="none" w:sz="0" w:space="0" w:color="auto"/>
                                                                  </w:divBdr>
                                                                  <w:divsChild>
                                                                    <w:div w:id="763379310">
                                                                      <w:marLeft w:val="0"/>
                                                                      <w:marRight w:val="0"/>
                                                                      <w:marTop w:val="0"/>
                                                                      <w:marBottom w:val="360"/>
                                                                      <w:divBdr>
                                                                        <w:top w:val="none" w:sz="0" w:space="0" w:color="auto"/>
                                                                        <w:left w:val="none" w:sz="0" w:space="0" w:color="auto"/>
                                                                        <w:bottom w:val="none" w:sz="0" w:space="0" w:color="auto"/>
                                                                        <w:right w:val="none" w:sz="0" w:space="0" w:color="auto"/>
                                                                      </w:divBdr>
                                                                      <w:divsChild>
                                                                        <w:div w:id="1488672698">
                                                                          <w:marLeft w:val="0"/>
                                                                          <w:marRight w:val="0"/>
                                                                          <w:marTop w:val="0"/>
                                                                          <w:marBottom w:val="0"/>
                                                                          <w:divBdr>
                                                                            <w:top w:val="none" w:sz="0" w:space="0" w:color="auto"/>
                                                                            <w:left w:val="none" w:sz="0" w:space="0" w:color="auto"/>
                                                                            <w:bottom w:val="none" w:sz="0" w:space="0" w:color="auto"/>
                                                                            <w:right w:val="none" w:sz="0" w:space="0" w:color="auto"/>
                                                                          </w:divBdr>
                                                                          <w:divsChild>
                                                                            <w:div w:id="2075003500">
                                                                              <w:marLeft w:val="0"/>
                                                                              <w:marRight w:val="0"/>
                                                                              <w:marTop w:val="0"/>
                                                                              <w:marBottom w:val="0"/>
                                                                              <w:divBdr>
                                                                                <w:top w:val="none" w:sz="0" w:space="0" w:color="auto"/>
                                                                                <w:left w:val="none" w:sz="0" w:space="0" w:color="auto"/>
                                                                                <w:bottom w:val="none" w:sz="0" w:space="0" w:color="auto"/>
                                                                                <w:right w:val="none" w:sz="0" w:space="0" w:color="auto"/>
                                                                              </w:divBdr>
                                                                              <w:divsChild>
                                                                                <w:div w:id="2130466602">
                                                                                  <w:marLeft w:val="0"/>
                                                                                  <w:marRight w:val="0"/>
                                                                                  <w:marTop w:val="0"/>
                                                                                  <w:marBottom w:val="0"/>
                                                                                  <w:divBdr>
                                                                                    <w:top w:val="none" w:sz="0" w:space="0" w:color="auto"/>
                                                                                    <w:left w:val="none" w:sz="0" w:space="0" w:color="auto"/>
                                                                                    <w:bottom w:val="none" w:sz="0" w:space="0" w:color="auto"/>
                                                                                    <w:right w:val="none" w:sz="0" w:space="0" w:color="auto"/>
                                                                                  </w:divBdr>
                                                                                  <w:divsChild>
                                                                                    <w:div w:id="27918956">
                                                                                      <w:marLeft w:val="0"/>
                                                                                      <w:marRight w:val="0"/>
                                                                                      <w:marTop w:val="0"/>
                                                                                      <w:marBottom w:val="0"/>
                                                                                      <w:divBdr>
                                                                                        <w:top w:val="none" w:sz="0" w:space="0" w:color="auto"/>
                                                                                        <w:left w:val="none" w:sz="0" w:space="0" w:color="auto"/>
                                                                                        <w:bottom w:val="none" w:sz="0" w:space="0" w:color="auto"/>
                                                                                        <w:right w:val="none" w:sz="0" w:space="0" w:color="auto"/>
                                                                                      </w:divBdr>
                                                                                      <w:divsChild>
                                                                                        <w:div w:id="1906254443">
                                                                                          <w:marLeft w:val="0"/>
                                                                                          <w:marRight w:val="0"/>
                                                                                          <w:marTop w:val="0"/>
                                                                                          <w:marBottom w:val="0"/>
                                                                                          <w:divBdr>
                                                                                            <w:top w:val="none" w:sz="0" w:space="0" w:color="auto"/>
                                                                                            <w:left w:val="none" w:sz="0" w:space="0" w:color="auto"/>
                                                                                            <w:bottom w:val="none" w:sz="0" w:space="0" w:color="auto"/>
                                                                                            <w:right w:val="none" w:sz="0" w:space="0" w:color="auto"/>
                                                                                          </w:divBdr>
                                                                                          <w:divsChild>
                                                                                            <w:div w:id="371198789">
                                                                                              <w:marLeft w:val="0"/>
                                                                                              <w:marRight w:val="0"/>
                                                                                              <w:marTop w:val="0"/>
                                                                                              <w:marBottom w:val="0"/>
                                                                                              <w:divBdr>
                                                                                                <w:top w:val="none" w:sz="0" w:space="0" w:color="auto"/>
                                                                                                <w:left w:val="none" w:sz="0" w:space="0" w:color="auto"/>
                                                                                                <w:bottom w:val="none" w:sz="0" w:space="0" w:color="auto"/>
                                                                                                <w:right w:val="none" w:sz="0" w:space="0" w:color="auto"/>
                                                                                              </w:divBdr>
                                                                                              <w:divsChild>
                                                                                                <w:div w:id="1360812866">
                                                                                                  <w:marLeft w:val="0"/>
                                                                                                  <w:marRight w:val="0"/>
                                                                                                  <w:marTop w:val="0"/>
                                                                                                  <w:marBottom w:val="0"/>
                                                                                                  <w:divBdr>
                                                                                                    <w:top w:val="none" w:sz="0" w:space="0" w:color="auto"/>
                                                                                                    <w:left w:val="none" w:sz="0" w:space="0" w:color="auto"/>
                                                                                                    <w:bottom w:val="none" w:sz="0" w:space="0" w:color="auto"/>
                                                                                                    <w:right w:val="none" w:sz="0" w:space="0" w:color="auto"/>
                                                                                                  </w:divBdr>
                                                                                                  <w:divsChild>
                                                                                                    <w:div w:id="613444367">
                                                                                                      <w:marLeft w:val="0"/>
                                                                                                      <w:marRight w:val="0"/>
                                                                                                      <w:marTop w:val="0"/>
                                                                                                      <w:marBottom w:val="0"/>
                                                                                                      <w:divBdr>
                                                                                                        <w:top w:val="none" w:sz="0" w:space="0" w:color="auto"/>
                                                                                                        <w:left w:val="none" w:sz="0" w:space="0" w:color="auto"/>
                                                                                                        <w:bottom w:val="none" w:sz="0" w:space="0" w:color="auto"/>
                                                                                                        <w:right w:val="none" w:sz="0" w:space="0" w:color="auto"/>
                                                                                                      </w:divBdr>
                                                                                                      <w:divsChild>
                                                                                                        <w:div w:id="1614483511">
                                                                                                          <w:marLeft w:val="0"/>
                                                                                                          <w:marRight w:val="0"/>
                                                                                                          <w:marTop w:val="0"/>
                                                                                                          <w:marBottom w:val="0"/>
                                                                                                          <w:divBdr>
                                                                                                            <w:top w:val="none" w:sz="0" w:space="0" w:color="auto"/>
                                                                                                            <w:left w:val="none" w:sz="0" w:space="0" w:color="auto"/>
                                                                                                            <w:bottom w:val="none" w:sz="0" w:space="0" w:color="auto"/>
                                                                                                            <w:right w:val="none" w:sz="0" w:space="0" w:color="auto"/>
                                                                                                          </w:divBdr>
                                                                                                          <w:divsChild>
                                                                                                            <w:div w:id="20827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8841">
      <w:bodyDiv w:val="1"/>
      <w:marLeft w:val="0"/>
      <w:marRight w:val="0"/>
      <w:marTop w:val="0"/>
      <w:marBottom w:val="0"/>
      <w:divBdr>
        <w:top w:val="none" w:sz="0" w:space="0" w:color="auto"/>
        <w:left w:val="none" w:sz="0" w:space="0" w:color="auto"/>
        <w:bottom w:val="none" w:sz="0" w:space="0" w:color="auto"/>
        <w:right w:val="none" w:sz="0" w:space="0" w:color="auto"/>
      </w:divBdr>
    </w:div>
    <w:div w:id="1456673616">
      <w:bodyDiv w:val="1"/>
      <w:marLeft w:val="0"/>
      <w:marRight w:val="0"/>
      <w:marTop w:val="0"/>
      <w:marBottom w:val="0"/>
      <w:divBdr>
        <w:top w:val="none" w:sz="0" w:space="0" w:color="auto"/>
        <w:left w:val="none" w:sz="0" w:space="0" w:color="auto"/>
        <w:bottom w:val="none" w:sz="0" w:space="0" w:color="auto"/>
        <w:right w:val="none" w:sz="0" w:space="0" w:color="auto"/>
      </w:divBdr>
    </w:div>
    <w:div w:id="1456673999">
      <w:bodyDiv w:val="1"/>
      <w:marLeft w:val="0"/>
      <w:marRight w:val="0"/>
      <w:marTop w:val="0"/>
      <w:marBottom w:val="0"/>
      <w:divBdr>
        <w:top w:val="none" w:sz="0" w:space="0" w:color="auto"/>
        <w:left w:val="none" w:sz="0" w:space="0" w:color="auto"/>
        <w:bottom w:val="none" w:sz="0" w:space="0" w:color="auto"/>
        <w:right w:val="none" w:sz="0" w:space="0" w:color="auto"/>
      </w:divBdr>
    </w:div>
    <w:div w:id="2001615925">
      <w:bodyDiv w:val="1"/>
      <w:marLeft w:val="0"/>
      <w:marRight w:val="0"/>
      <w:marTop w:val="0"/>
      <w:marBottom w:val="0"/>
      <w:divBdr>
        <w:top w:val="none" w:sz="0" w:space="0" w:color="auto"/>
        <w:left w:val="none" w:sz="0" w:space="0" w:color="auto"/>
        <w:bottom w:val="none" w:sz="0" w:space="0" w:color="auto"/>
        <w:right w:val="none" w:sz="0" w:space="0" w:color="auto"/>
      </w:divBdr>
    </w:div>
    <w:div w:id="21221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rogoza.mashulya@gmail.com</dc:creator>
  <cp:keywords/>
  <dc:description/>
  <cp:lastModifiedBy>rogoza.mashulya@gmail.com</cp:lastModifiedBy>
  <cp:revision>9</cp:revision>
  <dcterms:created xsi:type="dcterms:W3CDTF">2021-11-30T16:39:00Z</dcterms:created>
  <dcterms:modified xsi:type="dcterms:W3CDTF">2022-02-08T11:20:00Z</dcterms:modified>
</cp:coreProperties>
</file>